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854" w:rsidRPr="00E15854" w:rsidRDefault="00E15854" w:rsidP="00E15854">
      <w:pPr>
        <w:spacing w:after="0" w:line="240" w:lineRule="auto"/>
        <w:jc w:val="center"/>
        <w:rPr>
          <w:rStyle w:val="a5"/>
          <w:rFonts w:ascii="Times New Roman" w:hAnsi="Times New Roman" w:cs="Times New Roman"/>
          <w:sz w:val="28"/>
          <w:szCs w:val="28"/>
          <w:lang w:val="tt-RU"/>
        </w:rPr>
      </w:pPr>
      <w:r w:rsidRPr="00E15854">
        <w:rPr>
          <w:rStyle w:val="a5"/>
          <w:rFonts w:ascii="Times New Roman" w:hAnsi="Times New Roman" w:cs="Times New Roman"/>
          <w:sz w:val="28"/>
          <w:szCs w:val="28"/>
          <w:lang w:val="tt-RU"/>
        </w:rPr>
        <w:t>Рус телендә гомуми белем бирү оешмаларының рус төркемнәрендә белем алучы укучылар өчен татар теленнән муниципаль тур</w:t>
      </w:r>
    </w:p>
    <w:p w:rsidR="00E15854" w:rsidRPr="00E15854" w:rsidRDefault="00E15854" w:rsidP="00E15854">
      <w:pPr>
        <w:spacing w:after="0" w:line="240" w:lineRule="auto"/>
        <w:jc w:val="center"/>
        <w:rPr>
          <w:rStyle w:val="a5"/>
          <w:rFonts w:ascii="Times New Roman" w:hAnsi="Times New Roman" w:cs="Times New Roman"/>
          <w:sz w:val="28"/>
          <w:szCs w:val="28"/>
          <w:lang w:val="tt-RU"/>
        </w:rPr>
      </w:pPr>
      <w:r w:rsidRPr="00E15854">
        <w:rPr>
          <w:rStyle w:val="a5"/>
          <w:rFonts w:ascii="Times New Roman" w:hAnsi="Times New Roman" w:cs="Times New Roman"/>
          <w:sz w:val="28"/>
          <w:szCs w:val="28"/>
          <w:lang w:val="tt-RU"/>
        </w:rPr>
        <w:t>олимпиада биремнәре</w:t>
      </w:r>
      <w:r w:rsidR="00380E82">
        <w:rPr>
          <w:rStyle w:val="a5"/>
          <w:rFonts w:ascii="Times New Roman" w:hAnsi="Times New Roman" w:cs="Times New Roman"/>
          <w:sz w:val="28"/>
          <w:szCs w:val="28"/>
          <w:lang w:val="tt-RU"/>
        </w:rPr>
        <w:t xml:space="preserve"> җаваплары</w:t>
      </w:r>
    </w:p>
    <w:p w:rsidR="00E15854" w:rsidRDefault="00380E82" w:rsidP="00E158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2019-2020 уку елы. </w:t>
      </w:r>
      <w:r w:rsidR="00AE3D49">
        <w:rPr>
          <w:rFonts w:ascii="Times New Roman" w:hAnsi="Times New Roman" w:cs="Times New Roman"/>
          <w:b/>
          <w:sz w:val="28"/>
          <w:szCs w:val="28"/>
          <w:lang w:val="tt-RU"/>
        </w:rPr>
        <w:t>10</w:t>
      </w:r>
      <w:r w:rsidR="00AE3D49">
        <w:rPr>
          <w:rFonts w:ascii="Times New Roman" w:hAnsi="Times New Roman" w:cs="Times New Roman"/>
          <w:b/>
          <w:sz w:val="28"/>
          <w:szCs w:val="28"/>
        </w:rPr>
        <w:t xml:space="preserve"> нчы</w:t>
      </w:r>
      <w:r w:rsidR="00E15854" w:rsidRPr="00E15854">
        <w:rPr>
          <w:rFonts w:ascii="Times New Roman" w:hAnsi="Times New Roman" w:cs="Times New Roman"/>
          <w:b/>
          <w:sz w:val="28"/>
          <w:szCs w:val="28"/>
        </w:rPr>
        <w:t xml:space="preserve"> сыйныф</w:t>
      </w:r>
    </w:p>
    <w:p w:rsidR="00380E82" w:rsidRDefault="00380E82" w:rsidP="00E158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0E82" w:rsidRDefault="00380E82" w:rsidP="00380E82">
      <w:pPr>
        <w:spacing w:after="0" w:line="360" w:lineRule="auto"/>
        <w:jc w:val="right"/>
        <w:rPr>
          <w:rFonts w:ascii="Times New Roman" w:hAnsi="Times New Roman"/>
          <w:i/>
          <w:color w:val="FF0000"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 xml:space="preserve">Максимальный балл – </w:t>
      </w:r>
      <w:r w:rsidR="005D08B0" w:rsidRPr="005D08B0">
        <w:rPr>
          <w:rFonts w:ascii="Times New Roman" w:hAnsi="Times New Roman"/>
          <w:i/>
          <w:color w:val="FF0000"/>
          <w:sz w:val="28"/>
          <w:szCs w:val="28"/>
          <w:lang w:val="tt-RU"/>
        </w:rPr>
        <w:t>146</w:t>
      </w:r>
    </w:p>
    <w:p w:rsidR="00E15854" w:rsidRPr="00380E82" w:rsidRDefault="00380E82" w:rsidP="00380E82">
      <w:pPr>
        <w:spacing w:after="0" w:line="360" w:lineRule="auto"/>
        <w:jc w:val="right"/>
        <w:rPr>
          <w:rStyle w:val="a5"/>
          <w:rFonts w:ascii="Times New Roman" w:hAnsi="Times New Roman"/>
          <w:b w:val="0"/>
          <w:bCs w:val="0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 xml:space="preserve"> </w:t>
      </w:r>
    </w:p>
    <w:p w:rsidR="00E15854" w:rsidRPr="00E15854" w:rsidRDefault="00E15854" w:rsidP="00E15854">
      <w:pPr>
        <w:spacing w:after="0" w:line="240" w:lineRule="auto"/>
        <w:jc w:val="center"/>
        <w:rPr>
          <w:rStyle w:val="a5"/>
          <w:rFonts w:ascii="Times New Roman" w:hAnsi="Times New Roman" w:cs="Times New Roman"/>
          <w:sz w:val="28"/>
          <w:szCs w:val="28"/>
        </w:rPr>
      </w:pPr>
      <w:r w:rsidRPr="00E15854">
        <w:rPr>
          <w:rStyle w:val="a5"/>
          <w:rFonts w:ascii="Times New Roman" w:hAnsi="Times New Roman" w:cs="Times New Roman"/>
          <w:sz w:val="28"/>
          <w:szCs w:val="28"/>
          <w:lang w:val="tt-RU"/>
        </w:rPr>
        <w:t>Устная част</w:t>
      </w:r>
      <w:r w:rsidRPr="00E15854">
        <w:rPr>
          <w:rStyle w:val="a5"/>
          <w:rFonts w:ascii="Times New Roman" w:hAnsi="Times New Roman" w:cs="Times New Roman"/>
          <w:sz w:val="28"/>
          <w:szCs w:val="28"/>
        </w:rPr>
        <w:t xml:space="preserve">ь </w:t>
      </w:r>
    </w:p>
    <w:p w:rsidR="00E15854" w:rsidRPr="00E15854" w:rsidRDefault="00E15854" w:rsidP="00E15854">
      <w:pPr>
        <w:spacing w:after="0" w:line="240" w:lineRule="auto"/>
        <w:rPr>
          <w:rStyle w:val="a5"/>
          <w:rFonts w:ascii="Times New Roman" w:hAnsi="Times New Roman" w:cs="Times New Roman"/>
          <w:sz w:val="28"/>
          <w:szCs w:val="28"/>
          <w:lang w:val="tt-RU"/>
        </w:rPr>
      </w:pPr>
    </w:p>
    <w:p w:rsidR="00E15854" w:rsidRPr="00E15854" w:rsidRDefault="00E15854" w:rsidP="00E15854">
      <w:pPr>
        <w:spacing w:after="0" w:line="240" w:lineRule="auto"/>
        <w:rPr>
          <w:rStyle w:val="a5"/>
          <w:rFonts w:ascii="Times New Roman" w:hAnsi="Times New Roman" w:cs="Times New Roman"/>
          <w:sz w:val="28"/>
          <w:szCs w:val="28"/>
          <w:lang w:val="tt-RU"/>
        </w:rPr>
      </w:pPr>
      <w:r w:rsidRPr="00E15854">
        <w:rPr>
          <w:rStyle w:val="a5"/>
          <w:rFonts w:ascii="Times New Roman" w:hAnsi="Times New Roman" w:cs="Times New Roman"/>
          <w:sz w:val="28"/>
          <w:szCs w:val="28"/>
        </w:rPr>
        <w:t>Озаглавьте и опишите рисунок.</w:t>
      </w:r>
      <w:r w:rsidRPr="00E15854">
        <w:rPr>
          <w:rStyle w:val="a5"/>
          <w:rFonts w:ascii="Times New Roman" w:hAnsi="Times New Roman" w:cs="Times New Roman"/>
          <w:sz w:val="28"/>
          <w:szCs w:val="28"/>
          <w:lang w:val="tt-RU"/>
        </w:rPr>
        <w:t xml:space="preserve"> (2</w:t>
      </w:r>
      <w:r w:rsidRPr="00E15854">
        <w:rPr>
          <w:rStyle w:val="a5"/>
          <w:rFonts w:ascii="Times New Roman" w:hAnsi="Times New Roman" w:cs="Times New Roman"/>
          <w:sz w:val="28"/>
          <w:szCs w:val="28"/>
        </w:rPr>
        <w:t>5 баллов</w:t>
      </w:r>
      <w:r w:rsidRPr="00E15854">
        <w:rPr>
          <w:rStyle w:val="a5"/>
          <w:rFonts w:ascii="Times New Roman" w:hAnsi="Times New Roman" w:cs="Times New Roman"/>
          <w:sz w:val="28"/>
          <w:szCs w:val="28"/>
          <w:lang w:val="tt-RU"/>
        </w:rPr>
        <w:t>)</w:t>
      </w:r>
    </w:p>
    <w:p w:rsidR="00E15854" w:rsidRPr="00E15854" w:rsidRDefault="00580336" w:rsidP="00E15854">
      <w:pPr>
        <w:spacing w:after="0" w:line="240" w:lineRule="auto"/>
        <w:rPr>
          <w:rStyle w:val="a5"/>
          <w:rFonts w:ascii="Times New Roman" w:hAnsi="Times New Roman" w:cs="Times New Roman"/>
          <w:sz w:val="28"/>
          <w:szCs w:val="28"/>
        </w:rPr>
      </w:pPr>
      <w:r w:rsidRPr="00580336">
        <w:rPr>
          <w:rStyle w:val="a5"/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692936"/>
            <wp:effectExtent l="19050" t="0" r="3175" b="0"/>
            <wp:docPr id="3" name="Рисунок 2" descr="20 потрясающих фотографий, которые покорили на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 потрясающих фотографий, которые покорили нас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6929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5854" w:rsidRPr="00E15854" w:rsidRDefault="00E15854" w:rsidP="00E15854">
      <w:pPr>
        <w:jc w:val="center"/>
        <w:rPr>
          <w:rStyle w:val="c18"/>
          <w:rFonts w:ascii="Times New Roman" w:hAnsi="Times New Roman"/>
          <w:lang w:val="tt-RU"/>
        </w:rPr>
      </w:pPr>
    </w:p>
    <w:p w:rsidR="00E15854" w:rsidRPr="00E15854" w:rsidRDefault="00E15854" w:rsidP="00E15854">
      <w:pPr>
        <w:spacing w:after="0" w:line="240" w:lineRule="auto"/>
        <w:jc w:val="center"/>
        <w:rPr>
          <w:rStyle w:val="c18"/>
          <w:rFonts w:ascii="Times New Roman" w:hAnsi="Times New Roman"/>
          <w:b/>
          <w:sz w:val="28"/>
          <w:szCs w:val="28"/>
          <w:lang w:val="tt-RU"/>
        </w:rPr>
      </w:pPr>
      <w:r w:rsidRPr="00E15854">
        <w:rPr>
          <w:rStyle w:val="c18"/>
          <w:rFonts w:ascii="Times New Roman" w:hAnsi="Times New Roman"/>
          <w:b/>
          <w:sz w:val="28"/>
          <w:szCs w:val="28"/>
          <w:lang w:val="tt-RU"/>
        </w:rPr>
        <w:t>Бәяләү критерийлары</w:t>
      </w:r>
    </w:p>
    <w:p w:rsidR="00E15854" w:rsidRPr="00AE3D49" w:rsidRDefault="00E15854" w:rsidP="00E15854">
      <w:pPr>
        <w:numPr>
          <w:ilvl w:val="0"/>
          <w:numId w:val="2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val="tt-RU" w:eastAsia="ru-RU"/>
        </w:rPr>
      </w:pPr>
      <w:r w:rsidRPr="00E15854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Укучы, рәсемгә нигезләнеп, теманы дөрес билгеләгән, макс. </w:t>
      </w:r>
      <w:r w:rsidRPr="00E1585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 2 б. </w:t>
      </w:r>
    </w:p>
    <w:p w:rsidR="00E15854" w:rsidRPr="00E15854" w:rsidRDefault="00E15854" w:rsidP="00E15854">
      <w:pPr>
        <w:numPr>
          <w:ilvl w:val="0"/>
          <w:numId w:val="2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15854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Коммуникатив бурычны дөрес аңлый, макс. </w:t>
      </w:r>
      <w:r w:rsidRPr="00E1585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>2 б.</w:t>
      </w:r>
    </w:p>
    <w:p w:rsidR="00E15854" w:rsidRPr="00E15854" w:rsidRDefault="00E15854" w:rsidP="00E15854">
      <w:pPr>
        <w:numPr>
          <w:ilvl w:val="0"/>
          <w:numId w:val="2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15854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Укучы төзегән текст бербөтен һәм композицион төзек, (кереш, төп өлеш, йомгак) макс. </w:t>
      </w:r>
      <w:r w:rsidRPr="00E1585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2 б. </w:t>
      </w:r>
    </w:p>
    <w:p w:rsidR="00E15854" w:rsidRPr="00E15854" w:rsidRDefault="00E15854" w:rsidP="00E15854">
      <w:pPr>
        <w:numPr>
          <w:ilvl w:val="0"/>
          <w:numId w:val="2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15854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Текст эзлекле, макс. </w:t>
      </w:r>
      <w:r w:rsidRPr="00E1585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2 б. </w:t>
      </w:r>
    </w:p>
    <w:p w:rsidR="00E15854" w:rsidRPr="00E15854" w:rsidRDefault="00E15854" w:rsidP="00E15854">
      <w:pPr>
        <w:numPr>
          <w:ilvl w:val="0"/>
          <w:numId w:val="2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15854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Мәгънәви бөтенлеккә ия, </w:t>
      </w:r>
      <w:r w:rsidRPr="00E1585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 2 б.</w:t>
      </w:r>
    </w:p>
    <w:p w:rsidR="00E15854" w:rsidRPr="00E15854" w:rsidRDefault="00E15854" w:rsidP="00E15854">
      <w:pPr>
        <w:numPr>
          <w:ilvl w:val="0"/>
          <w:numId w:val="2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15854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Логик хаталар юк, макс.</w:t>
      </w:r>
      <w:r w:rsidRPr="00E1585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 2 б. </w:t>
      </w:r>
    </w:p>
    <w:p w:rsidR="00E15854" w:rsidRPr="00E15854" w:rsidRDefault="00E15854" w:rsidP="00E15854">
      <w:pPr>
        <w:numPr>
          <w:ilvl w:val="0"/>
          <w:numId w:val="2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15854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Сүзлек запасы бай, макс</w:t>
      </w:r>
      <w:r w:rsidRPr="00E1585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. 3 б. </w:t>
      </w:r>
    </w:p>
    <w:p w:rsidR="00E15854" w:rsidRPr="00E15854" w:rsidRDefault="00E15854" w:rsidP="00E15854">
      <w:pPr>
        <w:numPr>
          <w:ilvl w:val="0"/>
          <w:numId w:val="2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15854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lastRenderedPageBreak/>
        <w:t>Грамматик формаларны урынлы һәм дөрес куллана, макс. </w:t>
      </w:r>
      <w:r w:rsidRPr="00E1585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2 б. </w:t>
      </w:r>
    </w:p>
    <w:p w:rsidR="00E15854" w:rsidRPr="00E15854" w:rsidRDefault="00E15854" w:rsidP="00E15854">
      <w:pPr>
        <w:numPr>
          <w:ilvl w:val="0"/>
          <w:numId w:val="2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15854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Сөйләмендә сурәтләү чараларын (чагыштырулар, эпитетлар, метафоралар һ.б.) куллана, макс. </w:t>
      </w:r>
      <w:r w:rsidRPr="00E1585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2 б. </w:t>
      </w:r>
    </w:p>
    <w:p w:rsidR="00E15854" w:rsidRPr="00E15854" w:rsidRDefault="00E15854" w:rsidP="00E15854">
      <w:pPr>
        <w:numPr>
          <w:ilvl w:val="0"/>
          <w:numId w:val="2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15854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Сөйләме эмоциональ, макс. </w:t>
      </w:r>
      <w:r w:rsidRPr="00E1585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2 б. </w:t>
      </w:r>
    </w:p>
    <w:p w:rsidR="00E15854" w:rsidRPr="00E15854" w:rsidRDefault="00E15854" w:rsidP="00E15854">
      <w:pPr>
        <w:numPr>
          <w:ilvl w:val="0"/>
          <w:numId w:val="2"/>
        </w:numPr>
        <w:shd w:val="clear" w:color="auto" w:fill="FFFFFF"/>
        <w:spacing w:after="0" w:line="240" w:lineRule="auto"/>
        <w:ind w:firstLine="0"/>
        <w:jc w:val="both"/>
        <w:rPr>
          <w:rFonts w:ascii="Times New Roman" w:hAnsi="Times New Roman" w:cs="Times New Roman"/>
          <w:b/>
          <w:bCs/>
          <w:i/>
          <w:sz w:val="28"/>
          <w:szCs w:val="28"/>
          <w:lang w:val="tt-RU"/>
        </w:rPr>
      </w:pPr>
      <w:r w:rsidRPr="00E15854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Комиссия биргән сорауларны дөрес аңлап, тулы җаваплар бирә, макс. </w:t>
      </w:r>
      <w:r w:rsidRPr="00E1585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2 б. </w:t>
      </w:r>
    </w:p>
    <w:p w:rsidR="00E15854" w:rsidRPr="00E15854" w:rsidRDefault="00E15854" w:rsidP="00E15854">
      <w:pPr>
        <w:numPr>
          <w:ilvl w:val="0"/>
          <w:numId w:val="2"/>
        </w:numPr>
        <w:shd w:val="clear" w:color="auto" w:fill="FFFFFF"/>
        <w:spacing w:after="0" w:line="240" w:lineRule="auto"/>
        <w:ind w:firstLine="0"/>
        <w:jc w:val="both"/>
        <w:rPr>
          <w:rStyle w:val="a5"/>
          <w:rFonts w:ascii="Times New Roman" w:hAnsi="Times New Roman" w:cs="Times New Roman"/>
        </w:rPr>
      </w:pPr>
      <w:r w:rsidRPr="00E1585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tt-RU" w:eastAsia="ru-RU"/>
        </w:rPr>
        <w:t>Диалогик сөйләмгә күчә, макс</w:t>
      </w:r>
      <w:r w:rsidRPr="00E1585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tt-RU" w:eastAsia="ru-RU"/>
        </w:rPr>
        <w:t>. 2 б</w:t>
      </w:r>
    </w:p>
    <w:p w:rsidR="00E15854" w:rsidRPr="00E15854" w:rsidRDefault="005D08B0" w:rsidP="00E15854">
      <w:pPr>
        <w:spacing w:line="240" w:lineRule="auto"/>
        <w:jc w:val="center"/>
        <w:rPr>
          <w:rStyle w:val="c18"/>
          <w:rFonts w:ascii="Times New Roman" w:hAnsi="Times New Roman"/>
        </w:rPr>
      </w:pPr>
      <w:r>
        <w:rPr>
          <w:noProof/>
          <w:lang w:eastAsia="ru-RU"/>
        </w:rPr>
      </w:r>
      <w:r>
        <w:rPr>
          <w:noProof/>
          <w:lang w:eastAsia="ru-RU"/>
        </w:rPr>
        <w:pict>
          <v:rect id="Прямоугольник 10" o:spid="_x0000_s1039" alt="Описание: C:\Users\%D0%98%D0%A0%D0%9E %D0%A0%D0%A2\Desktop\i (2).webp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>
        <w:rPr>
          <w:rFonts w:ascii="Times New Roman" w:hAnsi="Times New Roman" w:cs="Times New Roman"/>
          <w:noProof/>
          <w:lang w:eastAsia="ru-RU"/>
        </w:rPr>
      </w:r>
      <w:r>
        <w:rPr>
          <w:rFonts w:ascii="Times New Roman" w:hAnsi="Times New Roman" w:cs="Times New Roman"/>
          <w:noProof/>
          <w:lang w:eastAsia="ru-RU"/>
        </w:rPr>
        <w:pict>
          <v:rect id="Прямоугольник 8" o:spid="_x0000_s1038" alt="Описание: C:\Users\%D0%98%D0%A0%D0%9E %D0%A0%D0%A2\Desktop\i (2).webp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>
        <w:rPr>
          <w:rFonts w:ascii="Times New Roman" w:hAnsi="Times New Roman" w:cs="Times New Roman"/>
          <w:noProof/>
          <w:lang w:eastAsia="ru-RU"/>
        </w:rPr>
      </w:r>
      <w:r>
        <w:rPr>
          <w:rFonts w:ascii="Times New Roman" w:hAnsi="Times New Roman" w:cs="Times New Roman"/>
          <w:noProof/>
          <w:lang w:eastAsia="ru-RU"/>
        </w:rPr>
        <w:pict>
          <v:rect id="Прямоугольник 7" o:spid="_x0000_s1037" alt="Описание: C:\Users\%D0%98%D0%A0%D0%9E %D0%A0%D0%A2\Desktop\i (2).webp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>
        <w:rPr>
          <w:rFonts w:ascii="Times New Roman" w:hAnsi="Times New Roman" w:cs="Times New Roman"/>
          <w:noProof/>
          <w:lang w:eastAsia="ru-RU"/>
        </w:rPr>
      </w:r>
      <w:r>
        <w:rPr>
          <w:rFonts w:ascii="Times New Roman" w:hAnsi="Times New Roman" w:cs="Times New Roman"/>
          <w:noProof/>
          <w:lang w:eastAsia="ru-RU"/>
        </w:rPr>
        <w:pict>
          <v:rect id="Прямоугольник 4" o:spid="_x0000_s1036" alt="Описание: C:\Users\%D0%98%D0%A0%D0%9E %D0%A0%D0%A2\OneDrive\Documents\i (2).webp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</w:p>
    <w:p w:rsidR="00E15854" w:rsidRDefault="00E15854" w:rsidP="00E15854">
      <w:pPr>
        <w:jc w:val="center"/>
        <w:rPr>
          <w:rStyle w:val="c18"/>
          <w:rFonts w:ascii="Times New Roman" w:hAnsi="Times New Roman"/>
          <w:b/>
          <w:sz w:val="28"/>
          <w:szCs w:val="28"/>
          <w:lang w:val="tt-RU"/>
        </w:rPr>
      </w:pPr>
      <w:r w:rsidRPr="00E15854">
        <w:rPr>
          <w:rStyle w:val="c18"/>
          <w:rFonts w:ascii="Times New Roman" w:hAnsi="Times New Roman"/>
          <w:b/>
          <w:sz w:val="28"/>
          <w:szCs w:val="28"/>
          <w:lang w:val="tt-RU"/>
        </w:rPr>
        <w:t>Пис</w:t>
      </w:r>
      <w:r w:rsidRPr="00E15854">
        <w:rPr>
          <w:rStyle w:val="c18"/>
          <w:rFonts w:ascii="Times New Roman" w:hAnsi="Times New Roman"/>
          <w:b/>
          <w:sz w:val="28"/>
          <w:szCs w:val="28"/>
        </w:rPr>
        <w:t>ьменная часть</w:t>
      </w:r>
    </w:p>
    <w:p w:rsidR="00074696" w:rsidRPr="00BF63AE" w:rsidRDefault="00074696" w:rsidP="00BF63AE">
      <w:pPr>
        <w:pStyle w:val="a4"/>
        <w:numPr>
          <w:ilvl w:val="1"/>
          <w:numId w:val="2"/>
        </w:numPr>
        <w:rPr>
          <w:rStyle w:val="c18"/>
          <w:rFonts w:ascii="Times New Roman" w:hAnsi="Times New Roman"/>
          <w:b/>
          <w:i/>
          <w:sz w:val="28"/>
          <w:szCs w:val="28"/>
          <w:lang w:val="tt-RU"/>
        </w:rPr>
      </w:pPr>
      <w:r w:rsidRPr="00BF63AE">
        <w:rPr>
          <w:rStyle w:val="c18"/>
          <w:rFonts w:ascii="Times New Roman" w:hAnsi="Times New Roman"/>
          <w:b/>
          <w:sz w:val="28"/>
          <w:szCs w:val="28"/>
          <w:lang w:val="tt-RU"/>
        </w:rPr>
        <w:t xml:space="preserve">Прочитайте </w:t>
      </w:r>
      <w:r w:rsidR="00640243">
        <w:rPr>
          <w:rStyle w:val="c18"/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BF63AE">
        <w:rPr>
          <w:rStyle w:val="c18"/>
          <w:rFonts w:ascii="Times New Roman" w:hAnsi="Times New Roman"/>
          <w:b/>
          <w:sz w:val="28"/>
          <w:szCs w:val="28"/>
          <w:lang w:val="tt-RU"/>
        </w:rPr>
        <w:t xml:space="preserve">рассказ </w:t>
      </w:r>
      <w:r w:rsidR="00640243">
        <w:rPr>
          <w:rStyle w:val="c18"/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BF63AE">
        <w:rPr>
          <w:rStyle w:val="c18"/>
          <w:rFonts w:ascii="Times New Roman" w:hAnsi="Times New Roman"/>
          <w:b/>
          <w:sz w:val="28"/>
          <w:szCs w:val="28"/>
          <w:lang w:val="tt-RU"/>
        </w:rPr>
        <w:t xml:space="preserve">и </w:t>
      </w:r>
      <w:r w:rsidR="00640243">
        <w:rPr>
          <w:rStyle w:val="c18"/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BF63AE">
        <w:rPr>
          <w:rStyle w:val="c18"/>
          <w:rFonts w:ascii="Times New Roman" w:hAnsi="Times New Roman"/>
          <w:b/>
          <w:sz w:val="28"/>
          <w:szCs w:val="28"/>
          <w:lang w:val="tt-RU"/>
        </w:rPr>
        <w:t>изло</w:t>
      </w:r>
      <w:r w:rsidRPr="00BF63AE">
        <w:rPr>
          <w:rStyle w:val="c18"/>
          <w:rFonts w:ascii="Times New Roman" w:hAnsi="Times New Roman"/>
          <w:b/>
          <w:sz w:val="28"/>
          <w:szCs w:val="28"/>
        </w:rPr>
        <w:t>ж</w:t>
      </w:r>
      <w:r w:rsidRPr="00BF63AE">
        <w:rPr>
          <w:rStyle w:val="c18"/>
          <w:rFonts w:ascii="Times New Roman" w:hAnsi="Times New Roman"/>
          <w:b/>
          <w:sz w:val="28"/>
          <w:szCs w:val="28"/>
          <w:lang w:val="tt-RU"/>
        </w:rPr>
        <w:t xml:space="preserve">ите (напишите) </w:t>
      </w:r>
      <w:r w:rsidR="00640243">
        <w:rPr>
          <w:rStyle w:val="c18"/>
          <w:rFonts w:ascii="Times New Roman" w:hAnsi="Times New Roman"/>
          <w:b/>
          <w:sz w:val="28"/>
          <w:szCs w:val="28"/>
          <w:lang w:val="tt-RU"/>
        </w:rPr>
        <w:t xml:space="preserve"> содержание </w:t>
      </w:r>
      <w:r w:rsidRPr="00BF63AE">
        <w:rPr>
          <w:rStyle w:val="c18"/>
          <w:rFonts w:ascii="Times New Roman" w:hAnsi="Times New Roman"/>
          <w:b/>
          <w:sz w:val="28"/>
          <w:szCs w:val="28"/>
          <w:lang w:val="tt-RU"/>
        </w:rPr>
        <w:t>на татарском языке в свободной форме</w:t>
      </w:r>
      <w:r w:rsidR="00BF63AE">
        <w:rPr>
          <w:rStyle w:val="c18"/>
          <w:rFonts w:ascii="Times New Roman" w:hAnsi="Times New Roman"/>
          <w:b/>
          <w:sz w:val="28"/>
          <w:szCs w:val="28"/>
          <w:lang w:val="tt-RU"/>
        </w:rPr>
        <w:t xml:space="preserve"> (не менее 10 предложений</w:t>
      </w:r>
      <w:r w:rsidR="00BC2515">
        <w:rPr>
          <w:rStyle w:val="c18"/>
          <w:rFonts w:ascii="Times New Roman" w:hAnsi="Times New Roman"/>
          <w:b/>
          <w:sz w:val="28"/>
          <w:szCs w:val="28"/>
          <w:lang w:val="tt-RU"/>
        </w:rPr>
        <w:t>, по  2 б. за предло</w:t>
      </w:r>
      <w:r w:rsidR="00BC2515">
        <w:rPr>
          <w:rStyle w:val="c18"/>
          <w:rFonts w:ascii="Times New Roman" w:hAnsi="Times New Roman"/>
          <w:b/>
          <w:sz w:val="28"/>
          <w:szCs w:val="28"/>
        </w:rPr>
        <w:t>ж</w:t>
      </w:r>
      <w:r w:rsidR="00BC2515">
        <w:rPr>
          <w:rStyle w:val="c18"/>
          <w:rFonts w:ascii="Times New Roman" w:hAnsi="Times New Roman"/>
          <w:b/>
          <w:sz w:val="28"/>
          <w:szCs w:val="28"/>
          <w:lang w:val="tt-RU"/>
        </w:rPr>
        <w:t>ений</w:t>
      </w:r>
      <w:r w:rsidR="00BF63AE">
        <w:rPr>
          <w:rStyle w:val="c18"/>
          <w:rFonts w:ascii="Times New Roman" w:hAnsi="Times New Roman"/>
          <w:b/>
          <w:sz w:val="28"/>
          <w:szCs w:val="28"/>
          <w:lang w:val="tt-RU"/>
        </w:rPr>
        <w:t xml:space="preserve">)- </w:t>
      </w:r>
      <w:r w:rsidR="00BC2515">
        <w:rPr>
          <w:rStyle w:val="c18"/>
          <w:rFonts w:ascii="Times New Roman" w:hAnsi="Times New Roman"/>
          <w:b/>
          <w:i/>
          <w:sz w:val="28"/>
          <w:szCs w:val="28"/>
          <w:lang w:val="tt-RU"/>
        </w:rPr>
        <w:t>макс. балл -20.</w:t>
      </w:r>
      <w:r w:rsidRPr="00BF63AE">
        <w:rPr>
          <w:rStyle w:val="c18"/>
          <w:rFonts w:ascii="Times New Roman" w:hAnsi="Times New Roman"/>
          <w:b/>
          <w:i/>
          <w:sz w:val="28"/>
          <w:szCs w:val="28"/>
          <w:lang w:val="tt-RU"/>
        </w:rPr>
        <w:t>.</w:t>
      </w:r>
    </w:p>
    <w:p w:rsidR="00074696" w:rsidRPr="00BF63AE" w:rsidRDefault="007728F1" w:rsidP="00074696">
      <w:pPr>
        <w:rPr>
          <w:rStyle w:val="c18"/>
          <w:rFonts w:ascii="Times New Roman" w:hAnsi="Times New Roman"/>
          <w:sz w:val="28"/>
          <w:szCs w:val="28"/>
          <w:lang w:val="tt-RU"/>
        </w:rPr>
      </w:pP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     </w:t>
      </w:r>
      <w:r w:rsidR="00074696" w:rsidRPr="00BF63AE">
        <w:rPr>
          <w:rStyle w:val="c18"/>
          <w:rFonts w:ascii="Times New Roman" w:hAnsi="Times New Roman"/>
          <w:sz w:val="28"/>
          <w:szCs w:val="28"/>
          <w:lang w:val="tt-RU"/>
        </w:rPr>
        <w:t>В  городе  волшебников  начинался  долгожданный  день,  который любили  все  дети – окончание</w:t>
      </w:r>
      <w:r w:rsidR="00076DCA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="00074696"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 зимних каникул.  Ученики  ждали  его  с нетерпением,  ведь  сидеть всё  время  дома  - это  такая  скука,  другое дело – учёба  в  школе  волшебства.</w:t>
      </w:r>
    </w:p>
    <w:p w:rsidR="007728F1" w:rsidRPr="00BF63AE" w:rsidRDefault="007728F1" w:rsidP="00074696">
      <w:pPr>
        <w:rPr>
          <w:rStyle w:val="c18"/>
          <w:rFonts w:ascii="Times New Roman" w:hAnsi="Times New Roman"/>
          <w:sz w:val="28"/>
          <w:szCs w:val="28"/>
          <w:lang w:val="tt-RU"/>
        </w:rPr>
      </w:pP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     Первым</w:t>
      </w:r>
      <w:r w:rsidR="00640243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 уроком</w:t>
      </w:r>
      <w:r w:rsidR="00640243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="00640243" w:rsidRPr="00BF63AE">
        <w:rPr>
          <w:rStyle w:val="c18"/>
          <w:rFonts w:ascii="Times New Roman" w:hAnsi="Times New Roman"/>
          <w:sz w:val="28"/>
          <w:szCs w:val="28"/>
          <w:lang w:val="tt-RU"/>
        </w:rPr>
        <w:t>обычно</w:t>
      </w:r>
      <w:r w:rsidR="00640243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 была </w:t>
      </w:r>
      <w:r w:rsidR="00640243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="00640243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провека </w:t>
      </w:r>
      <w:r w:rsidR="00640243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домашних заданий. </w:t>
      </w:r>
      <w:r w:rsidR="00BF63AE"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  </w:t>
      </w: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>Каждый рассказывал  как</w:t>
      </w:r>
      <w:r w:rsidR="00640243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 он </w:t>
      </w:r>
      <w:r w:rsidR="00640243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>провёл  эти</w:t>
      </w:r>
      <w:r w:rsidR="00640243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 долгие  две  недели  и  показывал  свои достижения.  Например,  дети  из  семьи  садовников  приносили</w:t>
      </w:r>
      <w:r w:rsidR="00640243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 оранжевую </w:t>
      </w:r>
      <w:r w:rsidR="00BF63AE"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клубнику </w:t>
      </w:r>
      <w:r w:rsidR="00BF63AE"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>размером</w:t>
      </w:r>
      <w:r w:rsidR="00BF63AE"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 с </w:t>
      </w:r>
      <w:r w:rsidR="00BF63AE"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яблоко, </w:t>
      </w:r>
      <w:r w:rsidR="00BF63AE"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>арбуз</w:t>
      </w:r>
      <w:r w:rsidR="00BF63AE"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 в </w:t>
      </w:r>
      <w:r w:rsidR="00BF63AE"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>форме</w:t>
      </w:r>
      <w:r w:rsidR="00640243">
        <w:rPr>
          <w:rStyle w:val="c18"/>
          <w:rFonts w:ascii="Times New Roman" w:hAnsi="Times New Roman"/>
          <w:sz w:val="28"/>
          <w:szCs w:val="28"/>
          <w:lang w:val="tt-RU"/>
        </w:rPr>
        <w:t xml:space="preserve">  </w:t>
      </w: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>винограда</w:t>
      </w:r>
      <w:r w:rsidR="00640243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 или</w:t>
      </w:r>
      <w:r w:rsidR="00640243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 же  гигантские  лилии,  питающиеся  свежим  мясом.</w:t>
      </w:r>
    </w:p>
    <w:p w:rsidR="007728F1" w:rsidRPr="00BF63AE" w:rsidRDefault="007728F1" w:rsidP="00074696">
      <w:pPr>
        <w:rPr>
          <w:rStyle w:val="c18"/>
          <w:rFonts w:ascii="Times New Roman" w:hAnsi="Times New Roman"/>
          <w:sz w:val="28"/>
          <w:szCs w:val="28"/>
          <w:lang w:val="tt-RU"/>
        </w:rPr>
      </w:pP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    Вторым</w:t>
      </w:r>
      <w:r w:rsidR="00640243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 уроком</w:t>
      </w:r>
      <w:r w:rsidR="00640243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 была </w:t>
      </w:r>
      <w:r w:rsidR="00640243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>история</w:t>
      </w:r>
      <w:r w:rsidR="00640243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 волшебников. Там  великие маги показывали</w:t>
      </w:r>
      <w:r w:rsidR="00640243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 ужасных</w:t>
      </w:r>
      <w:r w:rsidR="00640243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 героев.</w:t>
      </w:r>
    </w:p>
    <w:p w:rsidR="007728F1" w:rsidRPr="00BF63AE" w:rsidRDefault="00BF63AE" w:rsidP="00074696">
      <w:pPr>
        <w:rPr>
          <w:rStyle w:val="c18"/>
          <w:rFonts w:ascii="Times New Roman" w:hAnsi="Times New Roman"/>
          <w:sz w:val="28"/>
          <w:szCs w:val="28"/>
          <w:lang w:val="tt-RU"/>
        </w:rPr>
      </w:pP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    </w:t>
      </w:r>
      <w:r w:rsidR="007728F1" w:rsidRPr="00BF63AE">
        <w:rPr>
          <w:rStyle w:val="c18"/>
          <w:rFonts w:ascii="Times New Roman" w:hAnsi="Times New Roman"/>
          <w:sz w:val="28"/>
          <w:szCs w:val="28"/>
          <w:lang w:val="tt-RU"/>
        </w:rPr>
        <w:t>Ну</w:t>
      </w:r>
      <w:r w:rsidR="00640243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="007728F1"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а </w:t>
      </w:r>
      <w:r w:rsidR="00640243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="007728F1"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на </w:t>
      </w:r>
      <w:r w:rsidR="00640243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="007728F1" w:rsidRPr="00BF63AE">
        <w:rPr>
          <w:rStyle w:val="c18"/>
          <w:rFonts w:ascii="Times New Roman" w:hAnsi="Times New Roman"/>
          <w:sz w:val="28"/>
          <w:szCs w:val="28"/>
          <w:lang w:val="tt-RU"/>
        </w:rPr>
        <w:t>последем, третьем</w:t>
      </w:r>
      <w:r w:rsidR="00640243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="007728F1"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 уроке, </w:t>
      </w: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 была</w:t>
      </w:r>
      <w:r w:rsidR="00640243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 практика.</w:t>
      </w:r>
    </w:p>
    <w:p w:rsidR="00E15854" w:rsidRPr="00BF63AE" w:rsidRDefault="00BC2515" w:rsidP="00E15854">
      <w:pPr>
        <w:spacing w:after="0" w:line="240" w:lineRule="auto"/>
        <w:jc w:val="both"/>
        <w:rPr>
          <w:rFonts w:ascii="Times New Roman" w:hAnsi="Times New Roman" w:cs="Times New Roman"/>
          <w:color w:val="FFFF00"/>
        </w:rPr>
      </w:pPr>
      <w:r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</w:p>
    <w:tbl>
      <w:tblPr>
        <w:tblW w:w="110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488"/>
        <w:gridCol w:w="1129"/>
        <w:gridCol w:w="1417"/>
        <w:gridCol w:w="1417"/>
      </w:tblGrid>
      <w:tr w:rsidR="00804CE1" w:rsidRPr="00BC2515" w:rsidTr="00804C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Pr="00BC2515" w:rsidRDefault="00804C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BC2515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E1" w:rsidRPr="008B5EB4" w:rsidRDefault="00804CE1" w:rsidP="00972E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BC2515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                       </w:t>
            </w:r>
            <w:r w:rsidR="008B5EB4" w:rsidRPr="008B5EB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</w:t>
            </w:r>
            <w:r w:rsidRPr="008B5EB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редложени</w:t>
            </w:r>
            <w:r w:rsidR="008B5EB4" w:rsidRPr="008B5EB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Default="00804CE1" w:rsidP="00972E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BC251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  <w:r w:rsidR="008B5EB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Баллы</w:t>
            </w:r>
          </w:p>
          <w:p w:rsidR="008B5EB4" w:rsidRPr="00BC2515" w:rsidRDefault="008B5EB4" w:rsidP="00972E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(макс. – 20 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Pr="00BC2515" w:rsidRDefault="008B5EB4" w:rsidP="00972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Сумма (фактич. – б.)</w:t>
            </w:r>
          </w:p>
        </w:tc>
        <w:tc>
          <w:tcPr>
            <w:tcW w:w="1417" w:type="dxa"/>
          </w:tcPr>
          <w:p w:rsidR="00804CE1" w:rsidRPr="00BC2515" w:rsidRDefault="00804CE1" w:rsidP="00972E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804CE1" w:rsidRPr="00BC2515" w:rsidTr="00804CE1">
        <w:trPr>
          <w:gridAfter w:val="1"/>
          <w:wAfter w:w="1417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Pr="00BC2515" w:rsidRDefault="00804C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BC2515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1.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Pr="00BC2515" w:rsidRDefault="00804CE1" w:rsidP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076DC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Тылсымчылар шәһәрендә көтелгән көн җитте.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Pr="00BC2515" w:rsidRDefault="00804C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BC251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E1" w:rsidRPr="00BC2515" w:rsidRDefault="00804C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804CE1" w:rsidRPr="00BC2515" w:rsidTr="00804CE1">
        <w:trPr>
          <w:gridAfter w:val="1"/>
          <w:wAfter w:w="1417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Pr="00BC2515" w:rsidRDefault="00804C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BC2515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2.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Pr="00BC2515" w:rsidRDefault="00804CE1" w:rsidP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076DC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Бу-кышкы каникуллардан соң мәктәпкә бара торган көн.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Pr="00BC2515" w:rsidRDefault="00804C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BC251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E1" w:rsidRPr="00BC2515" w:rsidRDefault="00804C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804CE1" w:rsidRPr="00BC2515" w:rsidTr="00804CE1">
        <w:trPr>
          <w:gridAfter w:val="1"/>
          <w:wAfter w:w="1417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Pr="00BC2515" w:rsidRDefault="00804C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BC2515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3.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Pr="00BC2515" w:rsidRDefault="00804CE1" w:rsidP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076DC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Бу көнне барлык укучылар да бик көтте.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Pr="00BC2515" w:rsidRDefault="008B5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E1" w:rsidRPr="00BC2515" w:rsidRDefault="00804C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804CE1" w:rsidRPr="00BC2515" w:rsidTr="00804CE1">
        <w:trPr>
          <w:gridAfter w:val="1"/>
          <w:wAfter w:w="1417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Pr="00BC2515" w:rsidRDefault="00804C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BC2515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4.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Pr="00BC2515" w:rsidRDefault="00804CE1" w:rsidP="00E15854">
            <w:pPr>
              <w:tabs>
                <w:tab w:val="left" w:pos="25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076DC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Алар өйдә утырып ардылар, тизрәк мәктәптә</w:t>
            </w:r>
            <w:r w:rsidR="009F410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тылсымга өйрәнергә телиләр.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Pr="00BC2515" w:rsidRDefault="008B5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E1" w:rsidRPr="00BC2515" w:rsidRDefault="00804C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804CE1" w:rsidRPr="00BC2515" w:rsidTr="00804CE1">
        <w:trPr>
          <w:gridAfter w:val="1"/>
          <w:wAfter w:w="1417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Pr="00BC2515" w:rsidRDefault="00804C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BC2515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5.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Pr="00BC2515" w:rsidRDefault="00804CE1" w:rsidP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9F410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Беренче дәрестә өй эшләрен тикшерделәр.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Pr="00BC2515" w:rsidRDefault="008B5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E1" w:rsidRPr="00BC2515" w:rsidRDefault="00804C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804CE1" w:rsidRPr="00BC2515" w:rsidTr="00804CE1">
        <w:trPr>
          <w:gridAfter w:val="1"/>
          <w:wAfter w:w="1417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Pr="00BC2515" w:rsidRDefault="00804C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BC2515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6.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Pr="00BC2515" w:rsidRDefault="00804CE1" w:rsidP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B361A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Бу дәрестә укучылар үзләренең уңышлары турында сөйләделәр.</w:t>
            </w:r>
            <w:r w:rsidRPr="00BC251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Pr="00BC2515" w:rsidRDefault="008B5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E1" w:rsidRPr="00BC2515" w:rsidRDefault="00804C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804CE1" w:rsidRPr="00BC2515" w:rsidTr="00804CE1">
        <w:trPr>
          <w:gridAfter w:val="1"/>
          <w:wAfter w:w="1417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Pr="00BC2515" w:rsidRDefault="00804CE1" w:rsidP="00972E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lastRenderedPageBreak/>
              <w:t xml:space="preserve">  7</w:t>
            </w:r>
            <w:r w:rsidRPr="00BC2515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.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Pr="00BC2515" w:rsidRDefault="00804CE1" w:rsidP="00972E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B361A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Ике атна буе уйлап тапкан тылсымнарын күрсәттеләр.</w:t>
            </w:r>
            <w:r w:rsidRPr="00BC251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Pr="00BC2515" w:rsidRDefault="008B5EB4" w:rsidP="00972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E1" w:rsidRPr="00BC2515" w:rsidRDefault="00804CE1" w:rsidP="00972E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804CE1" w:rsidRPr="00BC2515" w:rsidTr="00804CE1">
        <w:trPr>
          <w:gridAfter w:val="1"/>
          <w:wAfter w:w="1417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Pr="00BC2515" w:rsidRDefault="00804CE1" w:rsidP="00972E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8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Default="00B361A0" w:rsidP="00972E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Бакчачы балалары алма кадәр җиләкләрен, виноград шикелле карбызларын алып килгәннәр.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Pr="00BC2515" w:rsidRDefault="008B5EB4" w:rsidP="00972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E1" w:rsidRPr="00BC2515" w:rsidRDefault="00804CE1" w:rsidP="00972E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804CE1" w:rsidRPr="00BC2515" w:rsidTr="00804CE1">
        <w:trPr>
          <w:gridAfter w:val="1"/>
          <w:wAfter w:w="1417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Pr="00BC2515" w:rsidRDefault="00804CE1" w:rsidP="00972E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9</w:t>
            </w:r>
            <w:r w:rsidRPr="00BC2515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.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Pr="00BC2515" w:rsidRDefault="00804CE1" w:rsidP="00972E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BC251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  <w:r w:rsidR="00B361A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Икенче дәрестә бөек маглар коточкыч геройларны курсәттеләр.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Pr="00BC2515" w:rsidRDefault="008B5EB4" w:rsidP="00972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E1" w:rsidRPr="00BC2515" w:rsidRDefault="00804CE1" w:rsidP="00972E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804CE1" w:rsidRPr="00BC2515" w:rsidTr="00804CE1">
        <w:trPr>
          <w:gridAfter w:val="1"/>
          <w:wAfter w:w="1417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Pr="00BC2515" w:rsidRDefault="00804CE1" w:rsidP="00972E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10</w:t>
            </w:r>
            <w:r w:rsidRPr="00BC2515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.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Pr="00BC2515" w:rsidRDefault="00804CE1" w:rsidP="00972E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BC251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  <w:r w:rsidR="00B361A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Өченче дәрес – практик эш булды.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Pr="00BC2515" w:rsidRDefault="008B5EB4" w:rsidP="00972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E1" w:rsidRPr="00BC2515" w:rsidRDefault="00804CE1" w:rsidP="00972E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804CE1" w:rsidRDefault="00804CE1" w:rsidP="00E158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8B5EB4" w:rsidRDefault="008B5EB4" w:rsidP="00E158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8B5EB4" w:rsidRDefault="00AE3D49" w:rsidP="008B5EB4">
      <w:pPr>
        <w:pStyle w:val="a4"/>
        <w:numPr>
          <w:ilvl w:val="1"/>
          <w:numId w:val="2"/>
        </w:numPr>
        <w:tabs>
          <w:tab w:val="clear" w:pos="1440"/>
          <w:tab w:val="num" w:pos="0"/>
        </w:tabs>
        <w:spacing w:after="0" w:line="240" w:lineRule="auto"/>
        <w:ind w:left="142" w:firstLine="938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B5EB4">
        <w:rPr>
          <w:rFonts w:ascii="Times New Roman" w:hAnsi="Times New Roman" w:cs="Times New Roman"/>
          <w:b/>
          <w:sz w:val="28"/>
          <w:szCs w:val="28"/>
          <w:lang w:val="tt-RU"/>
        </w:rPr>
        <w:t>Напишите антонимы глаголов</w:t>
      </w:r>
      <w:r w:rsidR="00DB199E" w:rsidRPr="008B5EB4">
        <w:rPr>
          <w:rFonts w:ascii="Times New Roman" w:hAnsi="Times New Roman" w:cs="Times New Roman"/>
          <w:b/>
          <w:sz w:val="28"/>
          <w:szCs w:val="28"/>
          <w:lang w:val="tt-RU"/>
        </w:rPr>
        <w:t>, не образуя отри</w:t>
      </w:r>
      <w:r w:rsidR="00DB199E" w:rsidRPr="008B5EB4">
        <w:rPr>
          <w:rFonts w:ascii="Times New Roman" w:hAnsi="Times New Roman" w:cs="Times New Roman"/>
          <w:b/>
          <w:sz w:val="28"/>
          <w:szCs w:val="28"/>
        </w:rPr>
        <w:t>ц</w:t>
      </w:r>
      <w:r w:rsidR="00DB199E" w:rsidRPr="008B5EB4">
        <w:rPr>
          <w:rFonts w:ascii="Times New Roman" w:hAnsi="Times New Roman" w:cs="Times New Roman"/>
          <w:b/>
          <w:sz w:val="28"/>
          <w:szCs w:val="28"/>
          <w:lang w:val="tt-RU"/>
        </w:rPr>
        <w:t>ательную форму.</w:t>
      </w:r>
      <w:r w:rsidRPr="008B5EB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Выделенные формы переведите и составьте предложения  </w:t>
      </w:r>
      <w:r w:rsidR="00640243" w:rsidRPr="008B5EB4">
        <w:rPr>
          <w:rFonts w:ascii="Times New Roman" w:hAnsi="Times New Roman" w:cs="Times New Roman"/>
          <w:b/>
          <w:sz w:val="28"/>
          <w:szCs w:val="28"/>
          <w:lang w:val="tt-RU"/>
        </w:rPr>
        <w:t>(16</w:t>
      </w:r>
      <w:r w:rsidR="00E15854" w:rsidRPr="008B5EB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баллов)</w:t>
      </w:r>
    </w:p>
    <w:p w:rsidR="008B5EB4" w:rsidRPr="008B5EB4" w:rsidRDefault="008B5EB4" w:rsidP="008B5EB4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6346"/>
        <w:gridCol w:w="1331"/>
        <w:gridCol w:w="1328"/>
      </w:tblGrid>
      <w:tr w:rsidR="00E15854" w:rsidRPr="00E15854" w:rsidTr="00E1585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глаголы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Баллы</w:t>
            </w:r>
          </w:p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(макс.)</w:t>
            </w:r>
          </w:p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( 10</w:t>
            </w:r>
            <w:r w:rsidR="00E47F4C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E47F4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Сумма</w:t>
            </w:r>
          </w:p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(фактич.)</w:t>
            </w:r>
          </w:p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E15854" w:rsidRPr="00E15854" w:rsidTr="00E1585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AE3D49" w:rsidP="007B30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барам</w:t>
            </w:r>
            <w:r w:rsidR="00E15854"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– </w:t>
            </w:r>
            <w:r w:rsidR="006747E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кайтам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E15854" w:rsidRPr="00E15854" w:rsidTr="00E1585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DB199E" w:rsidP="007B30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килдек</w:t>
            </w:r>
            <w:r w:rsidR="00E15854"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- </w:t>
            </w:r>
            <w:r w:rsidR="006747E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киттек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E15854" w:rsidRPr="00E15854" w:rsidTr="00E1585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F4C" w:rsidRPr="00E15854" w:rsidRDefault="00640243" w:rsidP="007B30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сора</w:t>
            </w:r>
            <w:r w:rsidR="00E15854" w:rsidRPr="00E47F4C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са</w:t>
            </w:r>
            <w:r w:rsidR="00E15854"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E47F4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–</w:t>
            </w:r>
            <w:r w:rsidR="00E15854"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6747E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җавап бирсә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  <w:r w:rsidR="00E47F4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+2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E15854" w:rsidRPr="00E15854" w:rsidTr="00E1585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DB199E" w:rsidP="007B30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уянырсың</w:t>
            </w:r>
            <w:r w:rsidR="00E15854"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- </w:t>
            </w:r>
            <w:r w:rsidR="006747E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йокларсың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E15854" w:rsidRPr="00E15854" w:rsidTr="00E1585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DB199E" w:rsidP="007B30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менәсез</w:t>
            </w:r>
            <w:r w:rsidR="00E15854"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- </w:t>
            </w:r>
            <w:r w:rsidR="006747E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төшәсез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E15854" w:rsidRPr="00E15854" w:rsidTr="00E1585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Default="00DB199E" w:rsidP="007B30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47F4C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кайгырырсың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E47F4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–</w:t>
            </w:r>
            <w:r w:rsidR="00E15854"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6747E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шатланырсың</w:t>
            </w:r>
          </w:p>
          <w:p w:rsidR="006747E9" w:rsidRDefault="006747E9" w:rsidP="007B30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Син туган көнеңә бүләк алып шатланырсың</w:t>
            </w:r>
          </w:p>
          <w:p w:rsidR="00E47F4C" w:rsidRPr="00E15854" w:rsidRDefault="00E47F4C" w:rsidP="007B30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  <w:r w:rsidR="00E47F4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+2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E15854" w:rsidRPr="00E15854" w:rsidTr="00E1585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DB199E" w:rsidP="007B30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укып чыкты</w:t>
            </w:r>
            <w:r w:rsidR="00E15854"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6747E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–</w:t>
            </w:r>
            <w:r w:rsidR="00E15854"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6747E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укый башлады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E15854" w:rsidRPr="00E15854" w:rsidTr="00E1585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Default="00E47F4C" w:rsidP="007B30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47F4C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эшли башладылар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–</w:t>
            </w:r>
          </w:p>
          <w:p w:rsidR="00E47F4C" w:rsidRDefault="006747E9" w:rsidP="007B30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эшләп бетерделәр</w:t>
            </w:r>
          </w:p>
          <w:p w:rsidR="006747E9" w:rsidRPr="00E15854" w:rsidRDefault="006747E9" w:rsidP="007B30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Укучылар бирелгән эшләрне эшләп бетерделәр.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  <w:r w:rsidR="00E47F4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+2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E15854" w:rsidRPr="00E15854" w:rsidTr="00E1585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47F4C" w:rsidP="007B30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чыгыгыз</w:t>
            </w:r>
            <w:r w:rsidR="00E15854"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– </w:t>
            </w:r>
            <w:r w:rsidR="006747E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керегез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E15854" w:rsidRPr="00E15854" w:rsidTr="00E1585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6747E9" w:rsidP="007B30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басы</w:t>
            </w:r>
            <w:r w:rsidR="00E47F4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рга</w:t>
            </w:r>
            <w:r w:rsidR="00E15854"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утырырга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3D7EAB" w:rsidRDefault="00BF63AE" w:rsidP="00E158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p w:rsidR="00814FC7" w:rsidRPr="00814FC7" w:rsidRDefault="00814FC7" w:rsidP="00814FC7">
      <w:pPr>
        <w:pStyle w:val="a4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4FC7">
        <w:rPr>
          <w:rFonts w:ascii="Times New Roman" w:hAnsi="Times New Roman"/>
          <w:b/>
          <w:sz w:val="28"/>
          <w:szCs w:val="28"/>
          <w:lang w:val="tt-RU"/>
        </w:rPr>
        <w:t>Допиши окончания слов в предложениях</w:t>
      </w:r>
      <w:r w:rsidR="00564C6A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564C6A" w:rsidRPr="00564C6A">
        <w:rPr>
          <w:rFonts w:ascii="Times New Roman" w:hAnsi="Times New Roman"/>
          <w:b/>
          <w:i/>
          <w:sz w:val="28"/>
          <w:szCs w:val="28"/>
          <w:lang w:val="tt-RU"/>
        </w:rPr>
        <w:t>(макс. – 22 б.)</w:t>
      </w:r>
      <w:r w:rsidR="00564C6A">
        <w:rPr>
          <w:rFonts w:ascii="Times New Roman" w:hAnsi="Times New Roman"/>
          <w:b/>
          <w:i/>
          <w:sz w:val="28"/>
          <w:szCs w:val="28"/>
          <w:lang w:val="tt-RU"/>
        </w:rPr>
        <w:t>.</w:t>
      </w:r>
    </w:p>
    <w:p w:rsidR="00814FC7" w:rsidRDefault="00814FC7" w:rsidP="00814FC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2"/>
        <w:gridCol w:w="1080"/>
        <w:gridCol w:w="1260"/>
      </w:tblGrid>
      <w:tr w:rsidR="00814FC7" w:rsidTr="00972EB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FC7" w:rsidRDefault="00814FC7" w:rsidP="00972EB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FC7" w:rsidRDefault="00814FC7" w:rsidP="00972EB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  <w:p w:rsidR="00814FC7" w:rsidRDefault="00814FC7" w:rsidP="00972EB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Предложения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FC7" w:rsidRDefault="00814FC7" w:rsidP="00972EB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Баллы</w:t>
            </w:r>
          </w:p>
          <w:p w:rsidR="00814FC7" w:rsidRDefault="00814FC7" w:rsidP="00972EB6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(макс.)</w:t>
            </w:r>
          </w:p>
          <w:p w:rsidR="00814FC7" w:rsidRDefault="00814FC7" w:rsidP="00972EB6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( 22 )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FC7" w:rsidRDefault="00814FC7" w:rsidP="00972EB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Сумма</w:t>
            </w:r>
          </w:p>
          <w:p w:rsidR="00814FC7" w:rsidRDefault="00814FC7" w:rsidP="00972EB6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(фактич.)</w:t>
            </w:r>
          </w:p>
          <w:p w:rsidR="00814FC7" w:rsidRDefault="00814FC7" w:rsidP="00972EB6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          )</w:t>
            </w:r>
          </w:p>
        </w:tc>
      </w:tr>
      <w:tr w:rsidR="00814FC7" w:rsidRPr="00A65195" w:rsidTr="00972EB6">
        <w:trPr>
          <w:trHeight w:val="74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FC7" w:rsidRDefault="00814FC7" w:rsidP="00972EB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 1.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FC7" w:rsidRDefault="00A65195" w:rsidP="00972EB6">
            <w:pPr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Быел мин Кара диңгезгә абый янына кунакка бардым</w:t>
            </w:r>
            <w:r w:rsidR="00814FC7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FC7" w:rsidRDefault="00814FC7" w:rsidP="00972EB6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FC7" w:rsidRDefault="00814FC7" w:rsidP="00972EB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814FC7" w:rsidRPr="00A65195" w:rsidTr="00972EB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FC7" w:rsidRDefault="00814FC7" w:rsidP="00972EB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 2.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FC7" w:rsidRDefault="00814FC7" w:rsidP="00564C6A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Ул</w:t>
            </w:r>
            <w:r w:rsidR="00564C6A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“Уссурийск”</w:t>
            </w:r>
            <w:r w:rsidR="00564C6A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</w:t>
            </w:r>
            <w:r w:rsidR="00A65195">
              <w:rPr>
                <w:rFonts w:ascii="Times New Roman" w:hAnsi="Times New Roman"/>
                <w:sz w:val="28"/>
                <w:szCs w:val="28"/>
                <w:lang w:val="tt-RU"/>
              </w:rPr>
              <w:t>дигән  зур теплоходта  эшли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FC7" w:rsidRDefault="00814FC7" w:rsidP="00972EB6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FC7" w:rsidRDefault="00814FC7" w:rsidP="00972EB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814FC7" w:rsidRPr="00A65195" w:rsidTr="00972EB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FC7" w:rsidRDefault="00814FC7" w:rsidP="00972EB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lastRenderedPageBreak/>
              <w:t xml:space="preserve">  3.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FC7" w:rsidRDefault="00A65195" w:rsidP="00972EB6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Абыем океаннарның барысын да кичкән, материкларның </w:t>
            </w:r>
            <w:r w:rsidR="00814FC7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барысында  да булган</w:t>
            </w:r>
            <w:r w:rsidR="00814FC7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FC7" w:rsidRDefault="00814FC7" w:rsidP="00972EB6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FC7" w:rsidRDefault="00814FC7" w:rsidP="00972EB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814FC7" w:rsidRPr="00A65195" w:rsidTr="00972EB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FC7" w:rsidRDefault="00814FC7" w:rsidP="00972EB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 4.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FC7" w:rsidRDefault="00A65195" w:rsidP="00972EB6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Кара  диңгез  буендагы  Туапсе  портында </w:t>
            </w:r>
            <w:r w:rsidR="00814FC7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алар  быел </w:t>
            </w:r>
            <w:r w:rsidR="00564C6A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="00814FC7">
              <w:rPr>
                <w:rFonts w:ascii="Times New Roman" w:hAnsi="Times New Roman"/>
                <w:sz w:val="28"/>
                <w:szCs w:val="28"/>
                <w:lang w:val="tt-RU"/>
              </w:rPr>
              <w:t>атна-ун</w:t>
            </w:r>
            <w:r w:rsidR="00564C6A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="00814FC7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көн </w:t>
            </w:r>
            <w:r w:rsidR="00564C6A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="00814FC7">
              <w:rPr>
                <w:rFonts w:ascii="Times New Roman" w:hAnsi="Times New Roman"/>
                <w:sz w:val="28"/>
                <w:szCs w:val="28"/>
                <w:lang w:val="tt-RU"/>
              </w:rPr>
              <w:t>чамасы</w:t>
            </w:r>
            <w:r w:rsidR="00564C6A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="00814FC7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тордылар.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FC7" w:rsidRDefault="00814FC7" w:rsidP="00972EB6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FC7" w:rsidRDefault="00814FC7" w:rsidP="00972EB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814FC7" w:rsidRPr="00A65195" w:rsidTr="00972EB6">
        <w:trPr>
          <w:trHeight w:val="100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FC7" w:rsidRDefault="00814FC7" w:rsidP="00972EB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 5.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FC7" w:rsidRDefault="00A65195" w:rsidP="00972EB6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Озын муенлы  краннар теплоход трюмына  руда бушатты</w:t>
            </w:r>
            <w:r w:rsidR="00814FC7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FC7" w:rsidRDefault="00814FC7" w:rsidP="00972EB6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3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FC7" w:rsidRDefault="00814FC7" w:rsidP="00972EB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814FC7" w:rsidRPr="00A65195" w:rsidTr="00972EB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FC7" w:rsidRDefault="00814FC7" w:rsidP="00972EB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 6.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FC7" w:rsidRDefault="00A65195" w:rsidP="00972EB6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Абыйның  вахтадан </w:t>
            </w:r>
            <w:r w:rsidR="00814FC7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бушаган чагы.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FC7" w:rsidRDefault="00814FC7" w:rsidP="00972EB6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FC7" w:rsidRDefault="00814FC7" w:rsidP="00972EB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814FC7" w:rsidRPr="00A65195" w:rsidTr="00972EB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FC7" w:rsidRDefault="00814FC7" w:rsidP="00972EB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 7.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FC7" w:rsidRDefault="00A65195" w:rsidP="00972EB6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Икәү  генә каютада</w:t>
            </w:r>
            <w:r w:rsidR="00814FC7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утырабыз, балачакны искә төшерәбез</w:t>
            </w:r>
            <w:r w:rsidR="00814FC7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FC7" w:rsidRPr="005D08B0" w:rsidRDefault="005D08B0" w:rsidP="00972EB6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val="tt-RU"/>
              </w:rPr>
              <w:t>4</w:t>
            </w:r>
            <w:bookmarkStart w:id="0" w:name="_GoBack"/>
            <w:bookmarkEnd w:id="0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FC7" w:rsidRDefault="00814FC7" w:rsidP="00972EB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</w:tbl>
    <w:p w:rsidR="00814FC7" w:rsidRDefault="00814FC7" w:rsidP="00814FC7">
      <w:pPr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:rsidR="00026F35" w:rsidRPr="00026F35" w:rsidRDefault="00026F35" w:rsidP="00564C6A">
      <w:pPr>
        <w:pStyle w:val="a4"/>
        <w:numPr>
          <w:ilvl w:val="1"/>
          <w:numId w:val="2"/>
        </w:numPr>
        <w:tabs>
          <w:tab w:val="clear" w:pos="1440"/>
          <w:tab w:val="num" w:pos="0"/>
        </w:tabs>
        <w:ind w:left="284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26F35">
        <w:rPr>
          <w:rFonts w:ascii="Times New Roman" w:hAnsi="Times New Roman"/>
          <w:b/>
          <w:sz w:val="28"/>
          <w:szCs w:val="28"/>
          <w:lang w:val="tt-RU"/>
        </w:rPr>
        <w:t>Напишите подходящие реплики</w:t>
      </w:r>
      <w:r w:rsidR="00C536D6">
        <w:rPr>
          <w:rFonts w:ascii="Times New Roman" w:hAnsi="Times New Roman"/>
          <w:b/>
          <w:sz w:val="28"/>
          <w:szCs w:val="28"/>
          <w:lang w:val="tt-RU"/>
        </w:rPr>
        <w:t xml:space="preserve">  </w:t>
      </w:r>
      <w:r w:rsidR="00C536D6" w:rsidRPr="00C536D6">
        <w:rPr>
          <w:rFonts w:ascii="Times New Roman" w:hAnsi="Times New Roman"/>
          <w:b/>
          <w:i/>
          <w:sz w:val="28"/>
          <w:szCs w:val="28"/>
          <w:lang w:val="tt-RU"/>
        </w:rPr>
        <w:t>(макс. – 5 б.).</w:t>
      </w:r>
      <w:r w:rsidRPr="00026F35">
        <w:rPr>
          <w:rFonts w:ascii="Times New Roman" w:hAnsi="Times New Roman"/>
          <w:b/>
          <w:sz w:val="28"/>
          <w:szCs w:val="28"/>
          <w:lang w:val="tt-RU"/>
        </w:rPr>
        <w:t xml:space="preserve">         </w:t>
      </w:r>
    </w:p>
    <w:p w:rsidR="00026F35" w:rsidRPr="00564C6A" w:rsidRDefault="00564C6A" w:rsidP="00564C6A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val="tt-RU"/>
        </w:rPr>
      </w:pPr>
      <w:r w:rsidRPr="00564C6A">
        <w:rPr>
          <w:rFonts w:ascii="Times New Roman" w:hAnsi="Times New Roman"/>
          <w:sz w:val="28"/>
          <w:szCs w:val="28"/>
          <w:lang w:val="tt-RU"/>
        </w:rPr>
        <w:t>Об</w:t>
      </w:r>
      <w:r>
        <w:rPr>
          <w:rFonts w:ascii="Times New Roman" w:hAnsi="Times New Roman"/>
          <w:sz w:val="28"/>
          <w:szCs w:val="28"/>
        </w:rPr>
        <w:t>ъясните тренеру причину опо</w:t>
      </w:r>
      <w:r w:rsidR="00C8504F">
        <w:rPr>
          <w:rFonts w:ascii="Times New Roman" w:hAnsi="Times New Roman"/>
          <w:sz w:val="28"/>
          <w:szCs w:val="28"/>
        </w:rPr>
        <w:t>здания на тренировку</w:t>
      </w:r>
      <w:r w:rsidR="00026F35" w:rsidRPr="00564C6A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C536D6" w:rsidRDefault="00457571" w:rsidP="00C536D6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Сообщите одноклассникам о дате и времени встречи с ветераном труда</w:t>
      </w:r>
      <w:r w:rsidR="00C536D6">
        <w:rPr>
          <w:rFonts w:ascii="Times New Roman" w:hAnsi="Times New Roman"/>
          <w:sz w:val="28"/>
          <w:szCs w:val="28"/>
          <w:lang w:val="tt-RU"/>
        </w:rPr>
        <w:t>.</w:t>
      </w:r>
    </w:p>
    <w:p w:rsidR="00026F35" w:rsidRPr="00C536D6" w:rsidRDefault="00C536D6" w:rsidP="00C536D6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val="tt-RU"/>
        </w:rPr>
      </w:pPr>
      <w:r w:rsidRPr="00C536D6">
        <w:rPr>
          <w:rFonts w:ascii="Times New Roman" w:hAnsi="Times New Roman"/>
          <w:sz w:val="28"/>
          <w:szCs w:val="28"/>
        </w:rPr>
        <w:t>Сообщите другу (подруге), если в выходные погода будет хорошая, то вы всей семьей пойдете на каток.</w:t>
      </w:r>
    </w:p>
    <w:p w:rsidR="00564C6A" w:rsidRDefault="00026F35" w:rsidP="00564C6A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val="tt-RU"/>
        </w:rPr>
      </w:pPr>
      <w:r w:rsidRPr="00564C6A">
        <w:rPr>
          <w:rFonts w:ascii="Times New Roman" w:hAnsi="Times New Roman"/>
          <w:sz w:val="28"/>
          <w:szCs w:val="28"/>
          <w:lang w:val="tt-RU"/>
        </w:rPr>
        <w:t>Предложи однокласснику сыграть в шахматы.</w:t>
      </w:r>
    </w:p>
    <w:p w:rsidR="00C536D6" w:rsidRPr="00A65195" w:rsidRDefault="00C536D6" w:rsidP="00C536D6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C536D6">
        <w:rPr>
          <w:rFonts w:ascii="Times New Roman" w:hAnsi="Times New Roman"/>
          <w:sz w:val="28"/>
          <w:szCs w:val="28"/>
          <w:lang w:val="tt-RU"/>
        </w:rPr>
        <w:t xml:space="preserve">  </w:t>
      </w:r>
      <w:r w:rsidRPr="00A65195">
        <w:rPr>
          <w:rFonts w:ascii="Times New Roman" w:hAnsi="Times New Roman"/>
          <w:sz w:val="28"/>
          <w:szCs w:val="28"/>
        </w:rPr>
        <w:t>Спросите у брата, какие события происходят в мире.</w:t>
      </w:r>
    </w:p>
    <w:p w:rsidR="00026F35" w:rsidRPr="00C536D6" w:rsidRDefault="00026F35" w:rsidP="00C536D6">
      <w:pPr>
        <w:ind w:left="1080"/>
        <w:jc w:val="both"/>
        <w:rPr>
          <w:rFonts w:ascii="Times New Roman" w:hAnsi="Times New Roman"/>
          <w:sz w:val="28"/>
          <w:szCs w:val="28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2"/>
        <w:gridCol w:w="1080"/>
        <w:gridCol w:w="1260"/>
      </w:tblGrid>
      <w:tr w:rsidR="00026F35" w:rsidTr="00972EB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F35" w:rsidRDefault="00026F35" w:rsidP="00972EB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F35" w:rsidRDefault="00026F35" w:rsidP="00972EB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  <w:p w:rsidR="00026F35" w:rsidRDefault="00026F35" w:rsidP="00972EB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Реплики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F35" w:rsidRDefault="00026F35" w:rsidP="00972EB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Баллы</w:t>
            </w:r>
          </w:p>
          <w:p w:rsidR="00026F35" w:rsidRDefault="00026F35" w:rsidP="00972EB6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(макс.)</w:t>
            </w:r>
          </w:p>
          <w:p w:rsidR="00026F35" w:rsidRDefault="00C536D6" w:rsidP="00972EB6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( 5</w:t>
            </w:r>
            <w:r w:rsidR="00026F3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F35" w:rsidRDefault="00026F35" w:rsidP="00972EB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Сумма</w:t>
            </w:r>
          </w:p>
          <w:p w:rsidR="00026F35" w:rsidRDefault="00026F35" w:rsidP="00972EB6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(фактич.)</w:t>
            </w:r>
          </w:p>
          <w:p w:rsidR="00026F35" w:rsidRDefault="00026F35" w:rsidP="00972EB6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          )</w:t>
            </w:r>
          </w:p>
        </w:tc>
      </w:tr>
      <w:tr w:rsidR="00026F35" w:rsidTr="00972EB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F35" w:rsidRDefault="00026F35" w:rsidP="00972EB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F35" w:rsidRPr="00835A09" w:rsidRDefault="00026F35" w:rsidP="00972EB6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A65195">
              <w:rPr>
                <w:rFonts w:ascii="Times New Roman" w:hAnsi="Times New Roman"/>
                <w:sz w:val="24"/>
                <w:szCs w:val="24"/>
                <w:lang w:val="tt-RU"/>
              </w:rPr>
              <w:t>Бөкедә утырдым, шуңа күрә тренировкага соңга калдым.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F35" w:rsidRDefault="00C536D6" w:rsidP="00972EB6">
            <w:pPr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F35" w:rsidRDefault="00026F35" w:rsidP="00972EB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026F35" w:rsidTr="00972EB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F35" w:rsidRDefault="00026F35" w:rsidP="00972EB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F35" w:rsidRPr="00A65195" w:rsidRDefault="00026F35" w:rsidP="00972EB6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A65195">
              <w:rPr>
                <w:rFonts w:ascii="Times New Roman" w:hAnsi="Times New Roman"/>
                <w:sz w:val="24"/>
                <w:szCs w:val="24"/>
                <w:lang w:val="tt-RU"/>
              </w:rPr>
              <w:t>Хезмәт ветераннары белән очрашу 10 нчы декабр</w:t>
            </w:r>
            <w:r w:rsidR="00A65195">
              <w:rPr>
                <w:rFonts w:ascii="Times New Roman" w:hAnsi="Times New Roman"/>
                <w:sz w:val="24"/>
                <w:szCs w:val="24"/>
              </w:rPr>
              <w:t>ь</w:t>
            </w:r>
            <w:r w:rsidR="00A65195">
              <w:rPr>
                <w:rFonts w:ascii="Times New Roman" w:hAnsi="Times New Roman"/>
                <w:sz w:val="24"/>
                <w:szCs w:val="24"/>
                <w:lang w:val="tt-RU"/>
              </w:rPr>
              <w:t>дә сәгат</w:t>
            </w:r>
            <w:r w:rsidR="00A65195">
              <w:rPr>
                <w:rFonts w:ascii="Times New Roman" w:hAnsi="Times New Roman"/>
                <w:sz w:val="24"/>
                <w:szCs w:val="24"/>
              </w:rPr>
              <w:t>ь 12 д</w:t>
            </w:r>
            <w:r w:rsidR="00A65195">
              <w:rPr>
                <w:rFonts w:ascii="Times New Roman" w:hAnsi="Times New Roman"/>
                <w:sz w:val="24"/>
                <w:szCs w:val="24"/>
                <w:lang w:val="tt-RU"/>
              </w:rPr>
              <w:t>ә башлана.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F35" w:rsidRDefault="00C536D6" w:rsidP="00972EB6">
            <w:pPr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F35" w:rsidRDefault="00026F35" w:rsidP="00972EB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026F35" w:rsidRPr="00A65195" w:rsidTr="00972EB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F35" w:rsidRDefault="00026F35" w:rsidP="00972EB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3.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F35" w:rsidRPr="00835A09" w:rsidRDefault="00A65195" w:rsidP="00972EB6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Ял көннәрендә һава торышы яхшы булса, без гаиләбез белән шугалакка барабыз.</w:t>
            </w:r>
            <w:r w:rsidR="00026F3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F35" w:rsidRDefault="00C536D6" w:rsidP="00972EB6">
            <w:pPr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F35" w:rsidRDefault="00026F35" w:rsidP="00972EB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026F35" w:rsidRPr="00A65195" w:rsidTr="00972EB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F35" w:rsidRDefault="00026F35" w:rsidP="00972EB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4.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F35" w:rsidRPr="00835A09" w:rsidRDefault="00026F35" w:rsidP="00972EB6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A65195">
              <w:rPr>
                <w:rFonts w:ascii="Times New Roman" w:hAnsi="Times New Roman"/>
                <w:sz w:val="24"/>
                <w:szCs w:val="24"/>
                <w:lang w:val="tt-RU"/>
              </w:rPr>
              <w:t>Рөстәм, әйдә шахмат уйныйбыз.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F35" w:rsidRDefault="00C536D6" w:rsidP="00972EB6">
            <w:pPr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F35" w:rsidRDefault="00026F35" w:rsidP="00972EB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026F35" w:rsidRPr="00A65195" w:rsidTr="00972EB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F35" w:rsidRDefault="00026F35" w:rsidP="00972EB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5.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F35" w:rsidRPr="00A65195" w:rsidRDefault="00026F35" w:rsidP="00972E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A65195">
              <w:rPr>
                <w:rFonts w:ascii="Times New Roman" w:hAnsi="Times New Roman"/>
                <w:sz w:val="24"/>
                <w:szCs w:val="24"/>
                <w:lang w:val="tt-RU"/>
              </w:rPr>
              <w:t>Абыем, дөн</w:t>
            </w:r>
            <w:r w:rsidR="00A65195">
              <w:rPr>
                <w:rFonts w:ascii="Times New Roman" w:hAnsi="Times New Roman"/>
                <w:sz w:val="24"/>
                <w:szCs w:val="24"/>
              </w:rPr>
              <w:t>ьяда нинди вакыйгалар бара?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F35" w:rsidRDefault="00C536D6" w:rsidP="00972EB6">
            <w:pPr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F35" w:rsidRDefault="00026F35" w:rsidP="00972EB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6E465A" w:rsidRDefault="006E465A" w:rsidP="006E465A">
      <w:pPr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465A" w:rsidRPr="00CD26D5" w:rsidRDefault="00CD26D5" w:rsidP="00CD26D5">
      <w:pPr>
        <w:pStyle w:val="a4"/>
        <w:numPr>
          <w:ilvl w:val="1"/>
          <w:numId w:val="2"/>
        </w:numPr>
        <w:spacing w:after="0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CD26D5">
        <w:rPr>
          <w:rFonts w:ascii="Times New Roman" w:hAnsi="Times New Roman" w:cs="Times New Roman"/>
          <w:b/>
          <w:sz w:val="28"/>
          <w:szCs w:val="28"/>
          <w:lang w:val="tt-RU"/>
        </w:rPr>
        <w:lastRenderedPageBreak/>
        <w:t xml:space="preserve">Расскройте  скобки,  допишите  окончания </w:t>
      </w:r>
      <w:r w:rsidR="006E465A" w:rsidRPr="00CD26D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6E465A" w:rsidRPr="00CD26D5">
        <w:rPr>
          <w:rFonts w:ascii="Times New Roman" w:hAnsi="Times New Roman" w:cs="Times New Roman"/>
          <w:b/>
          <w:i/>
          <w:sz w:val="28"/>
          <w:szCs w:val="28"/>
          <w:lang w:val="tt-RU"/>
        </w:rPr>
        <w:t>( макс. – 10 б.).</w:t>
      </w:r>
    </w:p>
    <w:p w:rsidR="006E465A" w:rsidRPr="006E465A" w:rsidRDefault="006E465A" w:rsidP="006E465A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6E465A">
        <w:rPr>
          <w:rFonts w:ascii="Times New Roman" w:hAnsi="Times New Roman" w:cs="Times New Roman"/>
          <w:sz w:val="28"/>
          <w:szCs w:val="28"/>
          <w:lang w:val="tt-RU"/>
        </w:rPr>
        <w:t>(Татарстан)_</w:t>
      </w:r>
      <w:r w:rsidR="00A65195">
        <w:rPr>
          <w:rFonts w:ascii="Times New Roman" w:hAnsi="Times New Roman" w:cs="Times New Roman"/>
          <w:sz w:val="28"/>
          <w:szCs w:val="28"/>
          <w:lang w:val="tt-RU"/>
        </w:rPr>
        <w:t xml:space="preserve">Татарстанның 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табигате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матур,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бай </w:t>
      </w:r>
      <w:r>
        <w:t xml:space="preserve">  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һәм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төрле.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>Калын (урман)</w:t>
      </w:r>
      <w:r w:rsidR="00A65195">
        <w:rPr>
          <w:rFonts w:ascii="Times New Roman" w:hAnsi="Times New Roman" w:cs="Times New Roman"/>
          <w:sz w:val="28"/>
          <w:szCs w:val="28"/>
          <w:lang w:val="tt-RU"/>
        </w:rPr>
        <w:t xml:space="preserve"> урманнарда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 да,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тигез далалар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>да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 бар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>анда. (Урманнар)</w:t>
      </w:r>
      <w:r w:rsidR="00355C4D">
        <w:rPr>
          <w:rFonts w:ascii="Times New Roman" w:hAnsi="Times New Roman" w:cs="Times New Roman"/>
          <w:sz w:val="28"/>
          <w:szCs w:val="28"/>
          <w:lang w:val="tt-RU"/>
        </w:rPr>
        <w:t xml:space="preserve">Урманнарында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 төрле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 агачлар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>үсә.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Агачлар 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>арасында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 төрле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 хайваннар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 яши.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355C4D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 Кошлар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>да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 күп.  Татарстан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 аша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>дүрт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 зур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 елга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 ага. Кечкенә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>елгалар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 һәм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>күлләр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 дә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 күп.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355C4D">
        <w:rPr>
          <w:rFonts w:ascii="Times New Roman" w:hAnsi="Times New Roman" w:cs="Times New Roman"/>
          <w:sz w:val="28"/>
          <w:szCs w:val="28"/>
          <w:lang w:val="tt-RU"/>
        </w:rPr>
        <w:t xml:space="preserve">(Татарстан)  Татарстанның климаты уртача: (кышлар) кышлары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 артык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 салкын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 түгел,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355C4D">
        <w:rPr>
          <w:rFonts w:ascii="Times New Roman" w:hAnsi="Times New Roman" w:cs="Times New Roman"/>
          <w:sz w:val="28"/>
          <w:szCs w:val="28"/>
          <w:lang w:val="tt-RU"/>
        </w:rPr>
        <w:t xml:space="preserve"> (җәйләр)  җәйләре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 артык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>эссе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 булмый.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>Шуңа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 күрә (республика)</w:t>
      </w:r>
      <w:r w:rsidR="00355C4D">
        <w:rPr>
          <w:rFonts w:ascii="Times New Roman" w:hAnsi="Times New Roman" w:cs="Times New Roman"/>
          <w:sz w:val="28"/>
          <w:szCs w:val="28"/>
          <w:lang w:val="tt-RU"/>
        </w:rPr>
        <w:t xml:space="preserve"> республиканың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 бай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>табигате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 игенчелек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һәм </w:t>
      </w:r>
      <w:r>
        <w:rPr>
          <w:rFonts w:ascii="Times New Roman" w:hAnsi="Times New Roman" w:cs="Times New Roman"/>
          <w:sz w:val="28"/>
          <w:szCs w:val="28"/>
          <w:lang w:val="tt-RU"/>
        </w:rPr>
        <w:t>(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>терлекче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="00355C4D">
        <w:rPr>
          <w:rFonts w:ascii="Times New Roman" w:hAnsi="Times New Roman" w:cs="Times New Roman"/>
          <w:sz w:val="28"/>
          <w:szCs w:val="28"/>
          <w:lang w:val="tt-RU"/>
        </w:rPr>
        <w:t xml:space="preserve"> терлекчелек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>белән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 шөгыльләнү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 өчен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 бик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уңайлы. </w:t>
      </w:r>
    </w:p>
    <w:p w:rsidR="006E465A" w:rsidRPr="006E465A" w:rsidRDefault="006E465A" w:rsidP="006E465A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6E465A">
        <w:rPr>
          <w:rFonts w:ascii="Times New Roman" w:hAnsi="Times New Roman" w:cs="Times New Roman"/>
          <w:sz w:val="28"/>
          <w:szCs w:val="28"/>
          <w:lang w:val="tt-RU"/>
        </w:rPr>
        <w:t>Чиста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табигате 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сәламәтлек </w:t>
      </w:r>
      <w:r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355C4D">
        <w:rPr>
          <w:rFonts w:ascii="Times New Roman" w:hAnsi="Times New Roman" w:cs="Times New Roman"/>
          <w:sz w:val="28"/>
          <w:szCs w:val="28"/>
          <w:lang w:val="tt-RU"/>
        </w:rPr>
        <w:t xml:space="preserve"> сәламәтлекнең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 нигезе.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Шуңа күрә </w:t>
      </w:r>
      <w:r w:rsidR="00355C4D">
        <w:rPr>
          <w:rFonts w:ascii="Times New Roman" w:hAnsi="Times New Roman" w:cs="Times New Roman"/>
          <w:sz w:val="28"/>
          <w:szCs w:val="28"/>
          <w:lang w:val="tt-RU"/>
        </w:rPr>
        <w:t>(табигать) табигат</w:t>
      </w:r>
      <w:r w:rsidR="00355C4D">
        <w:rPr>
          <w:rFonts w:ascii="Times New Roman" w:hAnsi="Times New Roman" w:cs="Times New Roman"/>
          <w:sz w:val="28"/>
          <w:szCs w:val="28"/>
        </w:rPr>
        <w:t xml:space="preserve">ьне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 сакларга кирәк.</w:t>
      </w:r>
    </w:p>
    <w:p w:rsidR="006E465A" w:rsidRPr="006E465A" w:rsidRDefault="006E465A" w:rsidP="006E465A">
      <w:pPr>
        <w:pStyle w:val="a4"/>
        <w:ind w:left="216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D26D5" w:rsidRPr="00CD26D5" w:rsidRDefault="00CD26D5" w:rsidP="00CD26D5">
      <w:pPr>
        <w:pStyle w:val="a4"/>
        <w:numPr>
          <w:ilvl w:val="1"/>
          <w:numId w:val="2"/>
        </w:num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Переведите на татарский язык и образуйте отри</w:t>
      </w:r>
      <w:r>
        <w:rPr>
          <w:rFonts w:ascii="Times New Roman" w:hAnsi="Times New Roman"/>
          <w:b/>
          <w:sz w:val="28"/>
          <w:szCs w:val="28"/>
        </w:rPr>
        <w:t>ц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ательные формы (макс. – 10 б.): </w:t>
      </w:r>
    </w:p>
    <w:p w:rsidR="00CD26D5" w:rsidRPr="00CD26D5" w:rsidRDefault="00CD26D5" w:rsidP="00CD26D5">
      <w:pPr>
        <w:jc w:val="both"/>
        <w:rPr>
          <w:rFonts w:ascii="Times New Roman" w:hAnsi="Times New Roman"/>
          <w:sz w:val="28"/>
          <w:szCs w:val="28"/>
          <w:lang w:val="tt-RU"/>
        </w:rPr>
      </w:pPr>
      <w:r w:rsidRPr="00CD26D5">
        <w:rPr>
          <w:rFonts w:ascii="Times New Roman" w:hAnsi="Times New Roman"/>
          <w:sz w:val="28"/>
          <w:szCs w:val="28"/>
          <w:lang w:val="tt-RU"/>
        </w:rPr>
        <w:t>пусть напишет, надо позвонить, может спросить, умеет рисовать, если замерзнет.</w:t>
      </w:r>
    </w:p>
    <w:p w:rsidR="00CD26D5" w:rsidRDefault="00CD26D5" w:rsidP="00CD26D5">
      <w:pPr>
        <w:jc w:val="both"/>
        <w:rPr>
          <w:rFonts w:ascii="Times New Roman" w:hAnsi="Times New Roman"/>
          <w:sz w:val="24"/>
          <w:szCs w:val="24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6824"/>
        <w:gridCol w:w="1080"/>
        <w:gridCol w:w="1183"/>
      </w:tblGrid>
      <w:tr w:rsidR="00CD26D5" w:rsidTr="00972EB6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6D5" w:rsidRDefault="00CD26D5" w:rsidP="00972EB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D5" w:rsidRDefault="00CD26D5" w:rsidP="00972EB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CD26D5" w:rsidRPr="00CD26D5" w:rsidRDefault="00CD26D5" w:rsidP="00972EB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Тәрҗемә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6D5" w:rsidRDefault="00CD26D5" w:rsidP="00972EB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Баллар</w:t>
            </w:r>
          </w:p>
          <w:p w:rsidR="00CD26D5" w:rsidRDefault="00CD26D5" w:rsidP="00972EB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(макс.)</w:t>
            </w:r>
          </w:p>
          <w:p w:rsidR="00CD26D5" w:rsidRDefault="00CD26D5" w:rsidP="00972E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( 10 )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6D5" w:rsidRDefault="00CD26D5" w:rsidP="00972EB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Сумма</w:t>
            </w:r>
          </w:p>
          <w:p w:rsidR="00CD26D5" w:rsidRDefault="00CD26D5" w:rsidP="00972EB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(фактич.)</w:t>
            </w:r>
          </w:p>
          <w:p w:rsidR="00CD26D5" w:rsidRDefault="00CD26D5" w:rsidP="00972E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          )</w:t>
            </w:r>
          </w:p>
        </w:tc>
      </w:tr>
      <w:tr w:rsidR="00CD26D5" w:rsidTr="00972EB6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6D5" w:rsidRDefault="00CD26D5" w:rsidP="00972EB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D5" w:rsidRDefault="00355C4D" w:rsidP="00972EB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Язсын - язмасын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D5" w:rsidRDefault="00CD26D5" w:rsidP="00972EB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D5" w:rsidRDefault="00CD26D5" w:rsidP="00972EB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D26D5" w:rsidTr="00972EB6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6D5" w:rsidRDefault="00CD26D5" w:rsidP="00972EB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D5" w:rsidRDefault="00355C4D" w:rsidP="00355C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Шалтыратырга кирәк – шалтыратырга кирәк түгел</w:t>
            </w:r>
          </w:p>
          <w:p w:rsidR="00CD26D5" w:rsidRDefault="00CD26D5" w:rsidP="00972E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D5" w:rsidRDefault="00CD26D5" w:rsidP="00972EB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D5" w:rsidRDefault="00CD26D5" w:rsidP="00972EB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D26D5" w:rsidTr="00972EB6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6D5" w:rsidRDefault="00CD26D5" w:rsidP="00972EB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D5" w:rsidRDefault="00355C4D" w:rsidP="00972EB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Сорый ала – сорый алмый </w:t>
            </w:r>
          </w:p>
          <w:p w:rsidR="00CD26D5" w:rsidRDefault="00CD26D5" w:rsidP="00972EB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D5" w:rsidRDefault="00CD26D5" w:rsidP="00972EB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D5" w:rsidRDefault="00CD26D5" w:rsidP="00972EB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D26D5" w:rsidTr="00972EB6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6D5" w:rsidRDefault="00CD26D5" w:rsidP="00972EB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D5" w:rsidRDefault="00355C4D" w:rsidP="00355C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Рәсем ясый белә – рәсем ясый белми</w:t>
            </w:r>
          </w:p>
          <w:p w:rsidR="00CD26D5" w:rsidRDefault="00CD26D5" w:rsidP="00972E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D5" w:rsidRDefault="00CD26D5" w:rsidP="00972EB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D5" w:rsidRDefault="00CD26D5" w:rsidP="00972EB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D26D5" w:rsidTr="00355C4D">
        <w:trPr>
          <w:trHeight w:val="374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6D5" w:rsidRDefault="00CD26D5" w:rsidP="00972EB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D5" w:rsidRPr="00355C4D" w:rsidRDefault="00355C4D" w:rsidP="00355C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Туңса - туңмаса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D5" w:rsidRDefault="00CD26D5" w:rsidP="00972EB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D5" w:rsidRDefault="00CD26D5" w:rsidP="00972EB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</w:tbl>
    <w:p w:rsidR="00026F35" w:rsidRDefault="00026F35" w:rsidP="00814FC7">
      <w:pPr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:rsidR="00976D6A" w:rsidRPr="0065561E" w:rsidRDefault="00976D6A" w:rsidP="00976D6A">
      <w:p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</w:p>
    <w:p w:rsidR="00976D6A" w:rsidRPr="00976D6A" w:rsidRDefault="00976D6A" w:rsidP="00976D6A">
      <w:pPr>
        <w:spacing w:after="0" w:line="360" w:lineRule="auto"/>
        <w:jc w:val="both"/>
        <w:rPr>
          <w:rFonts w:ascii="SL_Times New Roman" w:hAnsi="SL_Times New Roman" w:cs="Times New Roman"/>
          <w:b/>
          <w:sz w:val="28"/>
          <w:szCs w:val="28"/>
        </w:rPr>
      </w:pPr>
      <w:r w:rsidRPr="00976D6A">
        <w:rPr>
          <w:rFonts w:ascii="SL_Times New Roman" w:hAnsi="SL_Times New Roman" w:cs="Times New Roman"/>
          <w:b/>
          <w:sz w:val="28"/>
          <w:szCs w:val="28"/>
          <w:lang w:val="tt-RU"/>
        </w:rPr>
        <w:t>7. Допишите  пропу</w:t>
      </w:r>
      <w:r w:rsidRPr="00976D6A">
        <w:rPr>
          <w:rFonts w:ascii="SL_Times New Roman" w:hAnsi="SL_Times New Roman" w:cs="Times New Roman"/>
          <w:b/>
          <w:sz w:val="28"/>
          <w:szCs w:val="28"/>
        </w:rPr>
        <w:t xml:space="preserve">щенные  слова  </w:t>
      </w:r>
      <w:r w:rsidRPr="00976D6A">
        <w:rPr>
          <w:rFonts w:ascii="SL_Times New Roman" w:hAnsi="SL_Times New Roman" w:cs="Times New Roman"/>
          <w:b/>
          <w:i/>
          <w:sz w:val="28"/>
          <w:szCs w:val="28"/>
        </w:rPr>
        <w:t>(макс. – 8 б.)</w:t>
      </w:r>
    </w:p>
    <w:p w:rsidR="00976D6A" w:rsidRDefault="005D08B0" w:rsidP="00976D6A">
      <w:pPr>
        <w:spacing w:after="0" w:line="360" w:lineRule="auto"/>
        <w:rPr>
          <w:rFonts w:ascii="SL_Times New Roman" w:hAnsi="SL_Times New Roman" w:cs="Times New Roman"/>
          <w:sz w:val="28"/>
          <w:szCs w:val="28"/>
          <w:lang w:val="tt-RU"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224.7pt;margin-top:12.8pt;width:58.5pt;height:0;z-index:251660288" o:connectortype="straight"/>
        </w:pict>
      </w:r>
      <w:r w:rsidR="00976D6A">
        <w:rPr>
          <w:rFonts w:ascii="SL_Times New Roman" w:hAnsi="SL_Times New Roman" w:cs="Times New Roman"/>
          <w:sz w:val="28"/>
          <w:szCs w:val="28"/>
          <w:lang w:val="tt-RU"/>
        </w:rPr>
        <w:t xml:space="preserve">1. </w:t>
      </w:r>
      <w:r w:rsidR="00976D6A">
        <w:rPr>
          <w:rFonts w:ascii="SL_Times New Roman" w:hAnsi="SL_Times New Roman" w:cs="Times New Roman"/>
          <w:i/>
          <w:sz w:val="28"/>
          <w:szCs w:val="28"/>
          <w:lang w:val="tt-RU"/>
        </w:rPr>
        <w:t xml:space="preserve">  </w:t>
      </w:r>
      <w:r w:rsidR="00976D6A">
        <w:rPr>
          <w:rFonts w:ascii="SL_Times New Roman" w:hAnsi="SL_Times New Roman" w:cs="Times New Roman"/>
          <w:sz w:val="28"/>
          <w:szCs w:val="28"/>
          <w:lang w:val="tt-RU"/>
        </w:rPr>
        <w:t xml:space="preserve">Яхшы сүз - җанга  </w:t>
      </w:r>
      <w:r w:rsidR="002704AD">
        <w:rPr>
          <w:rFonts w:ascii="SL_Times New Roman" w:hAnsi="SL_Times New Roman" w:cs="Times New Roman"/>
          <w:sz w:val="28"/>
          <w:szCs w:val="28"/>
          <w:lang w:val="tt-RU"/>
        </w:rPr>
        <w:t>рәхәт</w:t>
      </w:r>
      <w:r w:rsidR="00976D6A">
        <w:rPr>
          <w:rFonts w:ascii="SL_Times New Roman" w:hAnsi="SL_Times New Roman" w:cs="Times New Roman"/>
          <w:sz w:val="28"/>
          <w:szCs w:val="28"/>
          <w:lang w:val="tt-RU"/>
        </w:rPr>
        <w:t xml:space="preserve">  </w:t>
      </w:r>
      <w:r w:rsidR="00976D6A" w:rsidRPr="00976D6A">
        <w:rPr>
          <w:rFonts w:ascii="SL_Times New Roman" w:hAnsi="SL_Times New Roman" w:cs="Times New Roman"/>
          <w:sz w:val="28"/>
          <w:szCs w:val="28"/>
          <w:lang w:val="tt-RU"/>
        </w:rPr>
        <w:t xml:space="preserve"> , яман</w:t>
      </w:r>
      <w:r w:rsidR="002704AD">
        <w:rPr>
          <w:rFonts w:ascii="SL_Times New Roman" w:hAnsi="SL_Times New Roman" w:cs="Times New Roman"/>
          <w:sz w:val="28"/>
          <w:szCs w:val="28"/>
          <w:lang w:val="tt-RU"/>
        </w:rPr>
        <w:t xml:space="preserve"> </w:t>
      </w:r>
      <w:r w:rsidR="00976D6A" w:rsidRPr="00976D6A">
        <w:rPr>
          <w:rFonts w:ascii="SL_Times New Roman" w:hAnsi="SL_Times New Roman" w:cs="Times New Roman"/>
          <w:sz w:val="28"/>
          <w:szCs w:val="28"/>
          <w:lang w:val="tt-RU"/>
        </w:rPr>
        <w:t xml:space="preserve"> сүз </w:t>
      </w:r>
      <w:r w:rsidR="00976D6A">
        <w:rPr>
          <w:rFonts w:ascii="SL_Times New Roman" w:hAnsi="SL_Times New Roman" w:cs="Times New Roman"/>
          <w:sz w:val="28"/>
          <w:szCs w:val="28"/>
          <w:lang w:val="tt-RU"/>
        </w:rPr>
        <w:t xml:space="preserve">– җанга  </w:t>
      </w:r>
      <w:r w:rsidR="002704AD">
        <w:rPr>
          <w:rFonts w:ascii="SL_Times New Roman" w:hAnsi="SL_Times New Roman" w:cs="Times New Roman"/>
          <w:sz w:val="28"/>
          <w:szCs w:val="28"/>
          <w:lang w:val="tt-RU"/>
        </w:rPr>
        <w:t>җәрәхәт</w:t>
      </w:r>
      <w:r w:rsidR="00976D6A">
        <w:rPr>
          <w:rFonts w:ascii="SL_Times New Roman" w:hAnsi="SL_Times New Roman" w:cs="Times New Roman"/>
          <w:sz w:val="28"/>
          <w:szCs w:val="28"/>
          <w:lang w:val="tt-RU"/>
        </w:rPr>
        <w:t xml:space="preserve"> .   </w:t>
      </w:r>
    </w:p>
    <w:p w:rsidR="00976D6A" w:rsidRDefault="005D08B0" w:rsidP="00976D6A">
      <w:pPr>
        <w:spacing w:after="0" w:line="360" w:lineRule="auto"/>
        <w:rPr>
          <w:rFonts w:ascii="SL_Times New Roman" w:hAnsi="SL_Times New Roman" w:cs="Times New Roman"/>
          <w:sz w:val="28"/>
          <w:szCs w:val="28"/>
          <w:lang w:val="tt-RU"/>
        </w:rPr>
      </w:pPr>
      <w:r>
        <w:lastRenderedPageBreak/>
        <w:pict>
          <v:shape id="_x0000_s1033" type="#_x0000_t32" style="position:absolute;margin-left:205.2pt;margin-top:13.05pt;width:54pt;height:0;flip:x;z-index:251663360" o:connectortype="straight"/>
        </w:pict>
      </w:r>
      <w:r w:rsidR="00976D6A">
        <w:rPr>
          <w:rFonts w:ascii="SL_Times New Roman" w:hAnsi="SL_Times New Roman" w:cs="Times New Roman"/>
          <w:sz w:val="28"/>
          <w:szCs w:val="28"/>
          <w:lang w:val="tt-RU"/>
        </w:rPr>
        <w:t xml:space="preserve">2. </w:t>
      </w:r>
      <w:r w:rsidR="00976D6A">
        <w:rPr>
          <w:rFonts w:ascii="SL_Times New Roman" w:hAnsi="SL_Times New Roman" w:cs="Times New Roman"/>
          <w:i/>
          <w:sz w:val="28"/>
          <w:szCs w:val="28"/>
          <w:lang w:val="tt-RU"/>
        </w:rPr>
        <w:t xml:space="preserve">  </w:t>
      </w:r>
      <w:r w:rsidR="00976D6A">
        <w:rPr>
          <w:rFonts w:ascii="SL_Times New Roman" w:hAnsi="SL_Times New Roman" w:cs="Times New Roman"/>
          <w:sz w:val="28"/>
          <w:szCs w:val="28"/>
          <w:lang w:val="tt-RU"/>
        </w:rPr>
        <w:t>Әйтмәгән</w:t>
      </w:r>
      <w:r w:rsidR="002704AD">
        <w:rPr>
          <w:rFonts w:ascii="SL_Times New Roman" w:hAnsi="SL_Times New Roman" w:cs="Times New Roman"/>
          <w:sz w:val="28"/>
          <w:szCs w:val="28"/>
          <w:lang w:val="tt-RU"/>
        </w:rPr>
        <w:t xml:space="preserve"> сүз  - алтын</w:t>
      </w:r>
      <w:r w:rsidR="00976D6A">
        <w:rPr>
          <w:rFonts w:ascii="SL_Times New Roman" w:hAnsi="SL_Times New Roman" w:cs="Times New Roman"/>
          <w:sz w:val="28"/>
          <w:szCs w:val="28"/>
          <w:lang w:val="tt-RU"/>
        </w:rPr>
        <w:t xml:space="preserve"> , әйткән сүз  -</w:t>
      </w:r>
      <w:r w:rsidR="002704AD">
        <w:rPr>
          <w:rFonts w:ascii="SL_Times New Roman" w:hAnsi="SL_Times New Roman" w:cs="Times New Roman"/>
          <w:sz w:val="28"/>
          <w:szCs w:val="28"/>
          <w:lang w:val="tt-RU"/>
        </w:rPr>
        <w:t xml:space="preserve"> көмеш</w:t>
      </w:r>
      <w:r w:rsidR="00976D6A">
        <w:rPr>
          <w:rFonts w:ascii="SL_Times New Roman" w:hAnsi="SL_Times New Roman" w:cs="Times New Roman"/>
          <w:sz w:val="28"/>
          <w:szCs w:val="28"/>
          <w:lang w:val="tt-RU"/>
        </w:rPr>
        <w:t xml:space="preserve">. </w:t>
      </w:r>
    </w:p>
    <w:p w:rsidR="00976D6A" w:rsidRDefault="005D08B0" w:rsidP="00976D6A">
      <w:pPr>
        <w:spacing w:after="0" w:line="360" w:lineRule="auto"/>
        <w:rPr>
          <w:rFonts w:ascii="SL_Times New Roman" w:hAnsi="SL_Times New Roman" w:cs="Times New Roman"/>
          <w:sz w:val="28"/>
          <w:szCs w:val="28"/>
          <w:lang w:val="tt-RU"/>
        </w:rPr>
      </w:pPr>
      <w:r>
        <w:pict>
          <v:shape id="_x0000_s1034" type="#_x0000_t32" style="position:absolute;margin-left:526.95pt;margin-top:14.45pt;width:39pt;height:3.7pt;flip:x y;z-index:251664384" o:connectortype="straight"/>
        </w:pict>
      </w:r>
      <w:r>
        <w:pict>
          <v:shape id="_x0000_s1035" type="#_x0000_t32" style="position:absolute;margin-left:533.7pt;margin-top:5.4pt;width:60pt;height:0;z-index:251665408" o:connectortype="straight"/>
        </w:pict>
      </w:r>
      <w:r w:rsidR="00976D6A">
        <w:rPr>
          <w:rFonts w:ascii="SL_Times New Roman" w:hAnsi="SL_Times New Roman" w:cs="Times New Roman"/>
          <w:sz w:val="28"/>
          <w:szCs w:val="28"/>
          <w:lang w:val="tt-RU"/>
        </w:rPr>
        <w:t>3.</w:t>
      </w:r>
      <w:r w:rsidR="00976D6A">
        <w:rPr>
          <w:rFonts w:ascii="SL_Times New Roman" w:hAnsi="SL_Times New Roman" w:cs="Times New Roman"/>
          <w:i/>
          <w:sz w:val="28"/>
          <w:szCs w:val="28"/>
          <w:lang w:val="tt-RU"/>
        </w:rPr>
        <w:t xml:space="preserve"> </w:t>
      </w:r>
      <w:r w:rsidR="002704AD">
        <w:rPr>
          <w:rFonts w:ascii="SL_Times New Roman" w:hAnsi="SL_Times New Roman" w:cs="Times New Roman"/>
          <w:sz w:val="28"/>
          <w:szCs w:val="28"/>
          <w:lang w:val="tt-RU"/>
        </w:rPr>
        <w:t xml:space="preserve">  Батыр  бер  үләр,  куркак  мең </w:t>
      </w:r>
      <w:r w:rsidR="00976D6A">
        <w:rPr>
          <w:rFonts w:ascii="SL_Times New Roman" w:hAnsi="SL_Times New Roman" w:cs="Times New Roman"/>
          <w:sz w:val="28"/>
          <w:szCs w:val="28"/>
          <w:lang w:val="tt-RU"/>
        </w:rPr>
        <w:t xml:space="preserve"> үләр.</w:t>
      </w:r>
    </w:p>
    <w:p w:rsidR="00976D6A" w:rsidRDefault="002704AD" w:rsidP="00976D6A">
      <w:pPr>
        <w:spacing w:after="0" w:line="360" w:lineRule="auto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 xml:space="preserve">4. Матурлык </w:t>
      </w:r>
      <w:r w:rsidR="00976D6A">
        <w:rPr>
          <w:rFonts w:ascii="SL_Times New Roman" w:hAnsi="SL_Times New Roman" w:cs="Times New Roman"/>
          <w:sz w:val="28"/>
          <w:szCs w:val="28"/>
          <w:lang w:val="tt-RU"/>
        </w:rPr>
        <w:t xml:space="preserve">туйда кирәк,  </w:t>
      </w:r>
      <w:r>
        <w:rPr>
          <w:rFonts w:ascii="SL_Times New Roman" w:hAnsi="SL_Times New Roman" w:cs="Times New Roman"/>
          <w:sz w:val="28"/>
          <w:szCs w:val="28"/>
          <w:lang w:val="tt-RU"/>
        </w:rPr>
        <w:t xml:space="preserve">акыл  </w:t>
      </w:r>
      <w:r w:rsidR="00976D6A">
        <w:rPr>
          <w:rFonts w:ascii="SL_Times New Roman" w:hAnsi="SL_Times New Roman" w:cs="Times New Roman"/>
          <w:sz w:val="28"/>
          <w:szCs w:val="28"/>
          <w:lang w:val="tt-RU"/>
        </w:rPr>
        <w:t>көн дә кирәк.</w:t>
      </w:r>
    </w:p>
    <w:p w:rsidR="00976D6A" w:rsidRDefault="00976D6A" w:rsidP="00814FC7">
      <w:pPr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:rsidR="00CD76D6" w:rsidRPr="00CD76D6" w:rsidRDefault="00CD76D6" w:rsidP="00CD76D6">
      <w:pPr>
        <w:spacing w:after="0" w:line="360" w:lineRule="auto"/>
        <w:jc w:val="both"/>
        <w:rPr>
          <w:rFonts w:ascii="SL_Times New Roman" w:hAnsi="SL_Times New Roman"/>
          <w:b/>
          <w:sz w:val="28"/>
          <w:szCs w:val="28"/>
        </w:rPr>
      </w:pPr>
      <w:r w:rsidRPr="00CD76D6">
        <w:rPr>
          <w:rFonts w:ascii="SL_Times New Roman" w:hAnsi="SL_Times New Roman"/>
          <w:b/>
          <w:sz w:val="28"/>
          <w:szCs w:val="28"/>
          <w:lang w:val="tt-RU"/>
        </w:rPr>
        <w:t xml:space="preserve">8. В какой </w:t>
      </w:r>
      <w:r w:rsidRPr="00CD76D6">
        <w:rPr>
          <w:rFonts w:ascii="SL_Times New Roman" w:hAnsi="SL_Times New Roman"/>
          <w:b/>
          <w:sz w:val="28"/>
          <w:szCs w:val="28"/>
        </w:rPr>
        <w:t>последовательности нужно расставить предложения, чтобы получился текст? Найдите в тексте пословицу, переведите</w:t>
      </w:r>
      <w:r w:rsidR="002704AD">
        <w:rPr>
          <w:rFonts w:ascii="SL_Times New Roman" w:hAnsi="SL_Times New Roman"/>
          <w:b/>
          <w:sz w:val="28"/>
          <w:szCs w:val="28"/>
        </w:rPr>
        <w:t xml:space="preserve">- </w:t>
      </w:r>
      <w:r w:rsidR="002704AD" w:rsidRPr="002704AD">
        <w:rPr>
          <w:rFonts w:ascii="SL_Times New Roman" w:hAnsi="SL_Times New Roman"/>
          <w:b/>
          <w:i/>
          <w:sz w:val="28"/>
          <w:szCs w:val="28"/>
        </w:rPr>
        <w:t xml:space="preserve">дайте дословный перевод. </w:t>
      </w:r>
      <w:r w:rsidRPr="00CD76D6">
        <w:rPr>
          <w:rFonts w:ascii="SL_Times New Roman" w:hAnsi="SL_Times New Roman"/>
          <w:b/>
          <w:sz w:val="28"/>
          <w:szCs w:val="28"/>
        </w:rPr>
        <w:t xml:space="preserve"> </w:t>
      </w:r>
      <w:r w:rsidRPr="00CD76D6">
        <w:rPr>
          <w:rFonts w:ascii="SL_Times New Roman" w:hAnsi="SL_Times New Roman"/>
          <w:b/>
          <w:i/>
          <w:sz w:val="28"/>
          <w:szCs w:val="28"/>
        </w:rPr>
        <w:t>(макс. – 6 б.)</w:t>
      </w:r>
    </w:p>
    <w:p w:rsidR="00CD76D6" w:rsidRPr="00C84498" w:rsidRDefault="00CD76D6" w:rsidP="00CD76D6">
      <w:pPr>
        <w:spacing w:after="0" w:line="360" w:lineRule="auto"/>
        <w:jc w:val="both"/>
        <w:rPr>
          <w:rFonts w:ascii="SL_Times New Roman" w:hAnsi="SL_Times New Roman"/>
          <w:sz w:val="28"/>
          <w:szCs w:val="28"/>
          <w:lang w:val="tt-RU"/>
        </w:rPr>
      </w:pPr>
      <w:r>
        <w:rPr>
          <w:rFonts w:ascii="SL_Times New Roman" w:hAnsi="SL_Times New Roman"/>
          <w:sz w:val="28"/>
          <w:szCs w:val="28"/>
        </w:rPr>
        <w:t xml:space="preserve">     А</w:t>
      </w:r>
      <w:r>
        <w:rPr>
          <w:rFonts w:ascii="SL_Times New Roman" w:hAnsi="SL_Times New Roman"/>
          <w:sz w:val="28"/>
          <w:szCs w:val="28"/>
          <w:lang w:val="tt-RU"/>
        </w:rPr>
        <w:t>) Ә бүләкне, хәзинәне саклый, үстерә, күбәйтә алу үзе бер батырлык сорый.</w:t>
      </w:r>
    </w:p>
    <w:p w:rsidR="00CD76D6" w:rsidRDefault="00CD76D6" w:rsidP="00CD76D6">
      <w:pPr>
        <w:spacing w:after="0" w:line="360" w:lineRule="auto"/>
        <w:jc w:val="both"/>
        <w:rPr>
          <w:rFonts w:ascii="SL_Times New Roman" w:hAnsi="SL_Times New Roman"/>
          <w:sz w:val="28"/>
          <w:szCs w:val="28"/>
          <w:lang w:val="tt-RU"/>
        </w:rPr>
      </w:pPr>
      <w:r>
        <w:rPr>
          <w:rFonts w:ascii="SL_Times New Roman" w:hAnsi="SL_Times New Roman"/>
          <w:sz w:val="28"/>
          <w:szCs w:val="28"/>
          <w:lang w:val="tt-RU"/>
        </w:rPr>
        <w:t xml:space="preserve">     Ә) Ананың балага биргән иң зур бүләге – тел.</w:t>
      </w:r>
    </w:p>
    <w:p w:rsidR="00CD76D6" w:rsidRDefault="00CD76D6" w:rsidP="00CD76D6">
      <w:pPr>
        <w:spacing w:after="0" w:line="360" w:lineRule="auto"/>
        <w:jc w:val="both"/>
        <w:rPr>
          <w:rFonts w:ascii="SL_Times New Roman" w:hAnsi="SL_Times New Roman"/>
          <w:sz w:val="28"/>
          <w:szCs w:val="28"/>
          <w:lang w:val="tt-RU"/>
        </w:rPr>
      </w:pPr>
      <w:r>
        <w:rPr>
          <w:rFonts w:ascii="SL_Times New Roman" w:hAnsi="SL_Times New Roman"/>
          <w:sz w:val="28"/>
          <w:szCs w:val="28"/>
          <w:lang w:val="tt-RU"/>
        </w:rPr>
        <w:t xml:space="preserve">      Б) “Теле барлар – халык булган, теле  юклар – балык  булган” дигән сүзләр  юктан  тумаган.</w:t>
      </w:r>
    </w:p>
    <w:p w:rsidR="00CD76D6" w:rsidRDefault="00CD76D6" w:rsidP="00CD76D6">
      <w:pPr>
        <w:spacing w:after="0" w:line="360" w:lineRule="auto"/>
        <w:jc w:val="both"/>
        <w:rPr>
          <w:rFonts w:ascii="SL_Times New Roman" w:hAnsi="SL_Times New Roman"/>
          <w:sz w:val="28"/>
          <w:szCs w:val="28"/>
          <w:lang w:val="tt-RU"/>
        </w:rPr>
      </w:pPr>
      <w:r>
        <w:rPr>
          <w:rFonts w:ascii="SL_Times New Roman" w:hAnsi="SL_Times New Roman"/>
          <w:sz w:val="28"/>
          <w:szCs w:val="28"/>
          <w:lang w:val="tt-RU"/>
        </w:rPr>
        <w:t xml:space="preserve">      В) Шуңа да ул байлык, хәзинә санала.</w:t>
      </w:r>
    </w:p>
    <w:p w:rsidR="00CD76D6" w:rsidRDefault="00CD76D6" w:rsidP="00CD76D6">
      <w:pPr>
        <w:spacing w:after="0" w:line="360" w:lineRule="auto"/>
        <w:jc w:val="both"/>
        <w:rPr>
          <w:rFonts w:ascii="SL_Times New Roman" w:hAnsi="SL_Times New Roman"/>
          <w:sz w:val="28"/>
          <w:szCs w:val="28"/>
          <w:lang w:val="tt-RU"/>
        </w:rPr>
      </w:pPr>
      <w:r>
        <w:rPr>
          <w:rFonts w:ascii="SL_Times New Roman" w:hAnsi="SL_Times New Roman"/>
          <w:sz w:val="28"/>
          <w:szCs w:val="28"/>
          <w:lang w:val="tt-RU"/>
        </w:rPr>
        <w:t xml:space="preserve">              1) А, Ә, В,Б</w:t>
      </w:r>
    </w:p>
    <w:p w:rsidR="00CD76D6" w:rsidRDefault="00CD76D6" w:rsidP="00CD76D6">
      <w:pPr>
        <w:spacing w:after="0" w:line="360" w:lineRule="auto"/>
        <w:jc w:val="both"/>
        <w:rPr>
          <w:rFonts w:ascii="SL_Times New Roman" w:hAnsi="SL_Times New Roman"/>
          <w:sz w:val="28"/>
          <w:szCs w:val="28"/>
          <w:lang w:val="tt-RU"/>
        </w:rPr>
      </w:pPr>
      <w:r>
        <w:rPr>
          <w:rFonts w:ascii="SL_Times New Roman" w:hAnsi="SL_Times New Roman"/>
          <w:sz w:val="28"/>
          <w:szCs w:val="28"/>
          <w:lang w:val="tt-RU"/>
        </w:rPr>
        <w:t xml:space="preserve">               2) Б, Ә, А, В</w:t>
      </w:r>
    </w:p>
    <w:p w:rsidR="00CD76D6" w:rsidRDefault="002704AD" w:rsidP="00CD76D6">
      <w:pPr>
        <w:spacing w:after="0" w:line="360" w:lineRule="auto"/>
        <w:jc w:val="both"/>
        <w:rPr>
          <w:rFonts w:ascii="SL_Times New Roman" w:hAnsi="SL_Times New Roman"/>
          <w:b/>
          <w:sz w:val="28"/>
          <w:szCs w:val="28"/>
          <w:lang w:val="tt-RU"/>
        </w:rPr>
      </w:pPr>
      <w:r w:rsidRPr="002704AD">
        <w:rPr>
          <w:rFonts w:ascii="SL_Times New Roman" w:hAnsi="SL_Times New Roman"/>
          <w:b/>
          <w:sz w:val="28"/>
          <w:szCs w:val="28"/>
          <w:lang w:val="tt-RU"/>
        </w:rPr>
        <w:t xml:space="preserve">               3) Ә, Б, В, А</w:t>
      </w:r>
    </w:p>
    <w:p w:rsidR="002704AD" w:rsidRDefault="002704AD" w:rsidP="00CD76D6">
      <w:pPr>
        <w:spacing w:after="0" w:line="360" w:lineRule="auto"/>
        <w:jc w:val="both"/>
        <w:rPr>
          <w:rFonts w:ascii="SL_Times New Roman" w:hAnsi="SL_Times New Roman"/>
          <w:sz w:val="28"/>
          <w:szCs w:val="28"/>
          <w:lang w:val="tt-RU"/>
        </w:rPr>
      </w:pPr>
      <w:r>
        <w:rPr>
          <w:rFonts w:ascii="SL_Times New Roman" w:hAnsi="SL_Times New Roman"/>
          <w:sz w:val="28"/>
          <w:szCs w:val="28"/>
          <w:lang w:val="tt-RU"/>
        </w:rPr>
        <w:t>Теле барлар – халык булган, теле  юклар – балык  булган. –</w:t>
      </w:r>
    </w:p>
    <w:p w:rsidR="002704AD" w:rsidRPr="002704AD" w:rsidRDefault="002704AD" w:rsidP="00CD76D6">
      <w:pPr>
        <w:spacing w:after="0" w:line="360" w:lineRule="auto"/>
        <w:jc w:val="both"/>
        <w:rPr>
          <w:rFonts w:ascii="SL_Times New Roman" w:hAnsi="SL_Times New Roman"/>
          <w:b/>
          <w:sz w:val="28"/>
          <w:szCs w:val="28"/>
        </w:rPr>
      </w:pPr>
      <w:r>
        <w:rPr>
          <w:rFonts w:ascii="SL_Times New Roman" w:hAnsi="SL_Times New Roman"/>
          <w:sz w:val="28"/>
          <w:szCs w:val="28"/>
          <w:lang w:val="tt-RU"/>
        </w:rPr>
        <w:t>Имею</w:t>
      </w:r>
      <w:r>
        <w:rPr>
          <w:rFonts w:ascii="SL_Times New Roman" w:hAnsi="SL_Times New Roman"/>
          <w:sz w:val="28"/>
          <w:szCs w:val="28"/>
        </w:rPr>
        <w:t xml:space="preserve">щие язык – стали народом, не имеющие язык – стали рыбой. </w:t>
      </w:r>
    </w:p>
    <w:p w:rsidR="00DE35AB" w:rsidRPr="00704F45" w:rsidRDefault="00DE35AB" w:rsidP="00DE35AB">
      <w:pPr>
        <w:pStyle w:val="a4"/>
        <w:numPr>
          <w:ilvl w:val="0"/>
          <w:numId w:val="7"/>
        </w:numPr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Нап</w:t>
      </w:r>
      <w:r w:rsidRPr="00704F45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иши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те </w:t>
      </w:r>
      <w:r w:rsidRPr="00704F45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</w:t>
      </w:r>
      <w:r w:rsidRPr="00704F45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выра</w:t>
      </w:r>
      <w:r w:rsidRPr="00704F4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ж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ения </w:t>
      </w:r>
      <w:r w:rsidRPr="00704F45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на татарском  языке (макс. б. -6).</w:t>
      </w:r>
    </w:p>
    <w:p w:rsidR="00DE35AB" w:rsidRDefault="00DE35AB" w:rsidP="00DE35AB">
      <w:pPr>
        <w:pStyle w:val="a4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Приятного чаепития!</w:t>
      </w:r>
    </w:p>
    <w:p w:rsidR="00DE35AB" w:rsidRDefault="00DE35AB" w:rsidP="00DE35AB">
      <w:pPr>
        <w:pStyle w:val="a4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Конечно, я верю.</w:t>
      </w:r>
    </w:p>
    <w:p w:rsidR="00DE35AB" w:rsidRDefault="00DE35AB" w:rsidP="00DE35AB">
      <w:pPr>
        <w:pStyle w:val="a4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Вы </w:t>
      </w:r>
      <w:r w:rsidR="002704AD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в </w:t>
      </w:r>
      <w:r w:rsidR="002704AD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данном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случае не правы.</w:t>
      </w:r>
    </w:p>
    <w:p w:rsidR="00DE35AB" w:rsidRDefault="00DE35AB" w:rsidP="00DE35AB">
      <w:pPr>
        <w:pStyle w:val="a4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Я  Вам бесконечно благодарна!</w:t>
      </w:r>
    </w:p>
    <w:p w:rsidR="00E15854" w:rsidRDefault="00DE35AB" w:rsidP="00DE35AB">
      <w:pPr>
        <w:pStyle w:val="a4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Примите искренние пожелания</w:t>
      </w:r>
      <w:r w:rsidR="00AF08E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.</w:t>
      </w:r>
    </w:p>
    <w:p w:rsidR="00AF08E7" w:rsidRPr="00DE35AB" w:rsidRDefault="00AF08E7" w:rsidP="00DE35AB">
      <w:pPr>
        <w:pStyle w:val="a4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Передайте  привет  родителям.</w:t>
      </w:r>
    </w:p>
    <w:tbl>
      <w:tblPr>
        <w:tblW w:w="8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5055"/>
        <w:gridCol w:w="1276"/>
        <w:gridCol w:w="1416"/>
      </w:tblGrid>
      <w:tr w:rsidR="00DE35AB" w:rsidRPr="00E15854" w:rsidTr="00DE35AB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5AB" w:rsidRPr="00E15854" w:rsidRDefault="00DE35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AB" w:rsidRPr="00E15854" w:rsidRDefault="00DE3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tt-RU"/>
              </w:rPr>
            </w:pPr>
          </w:p>
          <w:p w:rsidR="00DE35AB" w:rsidRPr="00E15854" w:rsidRDefault="00DE3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тәрҗемә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5AB" w:rsidRPr="00E15854" w:rsidRDefault="00DE3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Баллы</w:t>
            </w:r>
          </w:p>
          <w:p w:rsidR="00DE35AB" w:rsidRPr="00E15854" w:rsidRDefault="00DE3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(макс.)</w:t>
            </w:r>
          </w:p>
          <w:p w:rsidR="00DE35AB" w:rsidRPr="00E15854" w:rsidRDefault="00DE3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( 6</w:t>
            </w: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5AB" w:rsidRPr="00E15854" w:rsidRDefault="00DE3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Сумма</w:t>
            </w:r>
          </w:p>
          <w:p w:rsidR="00DE35AB" w:rsidRPr="00E15854" w:rsidRDefault="00DE3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(фактич.)</w:t>
            </w:r>
          </w:p>
          <w:p w:rsidR="00DE35AB" w:rsidRPr="00E15854" w:rsidRDefault="00DE35A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DE35AB" w:rsidRPr="00E15854" w:rsidTr="00DE35AB">
        <w:trPr>
          <w:trHeight w:val="4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5AB" w:rsidRPr="00E15854" w:rsidRDefault="00DE3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1.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5AB" w:rsidRPr="00E15854" w:rsidRDefault="00DE35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2704A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Чәегез тәмле булсын!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5AB" w:rsidRPr="00E15854" w:rsidRDefault="00DE3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AB" w:rsidRPr="00E15854" w:rsidRDefault="00DE3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E35AB" w:rsidRPr="00E15854" w:rsidTr="00DE35AB">
        <w:trPr>
          <w:trHeight w:val="30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5AB" w:rsidRPr="00E15854" w:rsidRDefault="00DE3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2.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5AB" w:rsidRPr="00E15854" w:rsidRDefault="00DE35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2704A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Ышанам, билгеле</w:t>
            </w: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5AB" w:rsidRPr="00E15854" w:rsidRDefault="00DE3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AB" w:rsidRPr="00E15854" w:rsidRDefault="00DE3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E35AB" w:rsidRPr="00E15854" w:rsidTr="00DE35AB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5AB" w:rsidRPr="00E15854" w:rsidRDefault="00DE3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3.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5AB" w:rsidRPr="00E15854" w:rsidRDefault="00DE35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2704A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Сез бу очракта хаклы түгел.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5AB" w:rsidRPr="00E15854" w:rsidRDefault="00DE3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AB" w:rsidRPr="00E15854" w:rsidRDefault="00DE3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E35AB" w:rsidRPr="00E15854" w:rsidTr="00DE35AB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5AB" w:rsidRPr="00E15854" w:rsidRDefault="00DE3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 xml:space="preserve">  4.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5AB" w:rsidRPr="00E15854" w:rsidRDefault="00DE3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2704A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Мин Сезгә чиксез рәхмәтле.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5AB" w:rsidRPr="00E15854" w:rsidRDefault="00DE3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AB" w:rsidRPr="00E15854" w:rsidRDefault="00DE3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E35AB" w:rsidRPr="00E15854" w:rsidTr="00DE35AB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5AB" w:rsidRPr="00E15854" w:rsidRDefault="00DE3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5.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5AB" w:rsidRPr="00E15854" w:rsidRDefault="00DE35AB" w:rsidP="00DE3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</w:t>
            </w:r>
            <w:r w:rsidR="00AF08E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Ихлас  теләкләремне  кабул  итегез.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5AB" w:rsidRPr="00E15854" w:rsidRDefault="00DE3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AB" w:rsidRPr="00E15854" w:rsidRDefault="00DE3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E35AB" w:rsidRPr="00E15854" w:rsidTr="00DE35AB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5AB" w:rsidRPr="00E15854" w:rsidRDefault="00DE3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6.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5AB" w:rsidRPr="00E15854" w:rsidRDefault="00DE3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AF08E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Әти-әниегезгә сәлам әйтегез.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5AB" w:rsidRPr="00E15854" w:rsidRDefault="00DE3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AB" w:rsidRPr="00E15854" w:rsidRDefault="00DE3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E15854" w:rsidRPr="00E15854" w:rsidRDefault="00E15854" w:rsidP="00E158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15854" w:rsidRPr="00415E26" w:rsidRDefault="00DE35AB" w:rsidP="00640243">
      <w:pPr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415E26">
        <w:rPr>
          <w:rFonts w:ascii="Times New Roman" w:hAnsi="Times New Roman" w:cs="Times New Roman"/>
          <w:b/>
          <w:sz w:val="28"/>
          <w:szCs w:val="28"/>
          <w:lang w:val="tt-RU"/>
        </w:rPr>
        <w:t>10</w:t>
      </w:r>
      <w:r w:rsidR="00E15854" w:rsidRPr="00290890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  <w:r w:rsidR="00290890" w:rsidRPr="00290890">
        <w:rPr>
          <w:rFonts w:ascii="Times New Roman" w:hAnsi="Times New Roman" w:cs="Times New Roman"/>
          <w:b/>
          <w:sz w:val="28"/>
          <w:szCs w:val="28"/>
          <w:lang w:val="tt-RU"/>
        </w:rPr>
        <w:t>Прочитайте,</w:t>
      </w:r>
      <w:r w:rsidR="00AF08E7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290890" w:rsidRPr="0029089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напишите </w:t>
      </w:r>
      <w:r w:rsidR="00AF08E7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290890" w:rsidRPr="00290890">
        <w:rPr>
          <w:rFonts w:ascii="Times New Roman" w:hAnsi="Times New Roman" w:cs="Times New Roman"/>
          <w:b/>
          <w:sz w:val="28"/>
          <w:szCs w:val="28"/>
          <w:lang w:val="tt-RU"/>
        </w:rPr>
        <w:t>продолжение</w:t>
      </w:r>
      <w:r w:rsidR="00AF08E7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527C9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сказки (макс. 5 предложений, по 3 б.=15</w:t>
      </w:r>
      <w:r w:rsidR="00290890" w:rsidRPr="0029089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б)  Назовите </w:t>
      </w:r>
      <w:r w:rsidR="00FC2D50">
        <w:rPr>
          <w:rFonts w:ascii="Times New Roman" w:hAnsi="Times New Roman" w:cs="Times New Roman"/>
          <w:b/>
          <w:sz w:val="28"/>
          <w:szCs w:val="28"/>
          <w:lang w:val="tt-RU"/>
        </w:rPr>
        <w:t>сказку (</w:t>
      </w:r>
      <w:r w:rsidR="00527C9C">
        <w:rPr>
          <w:rFonts w:ascii="Times New Roman" w:hAnsi="Times New Roman" w:cs="Times New Roman"/>
          <w:b/>
          <w:sz w:val="28"/>
          <w:szCs w:val="28"/>
          <w:lang w:val="tt-RU"/>
        </w:rPr>
        <w:t>3</w:t>
      </w:r>
      <w:r w:rsidR="00290890" w:rsidRPr="0029089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б.)</w:t>
      </w:r>
      <w:r w:rsidR="00640243" w:rsidRPr="00290890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 w:rsidR="00640243" w:rsidRPr="00415E2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BC2515" w:rsidRPr="00415E26">
        <w:rPr>
          <w:rFonts w:ascii="Times New Roman" w:hAnsi="Times New Roman" w:cs="Times New Roman"/>
          <w:b/>
          <w:sz w:val="28"/>
          <w:szCs w:val="28"/>
          <w:lang w:val="tt-RU"/>
        </w:rPr>
        <w:t>Макс. балл -18.</w:t>
      </w:r>
    </w:p>
    <w:p w:rsidR="00640243" w:rsidRDefault="00640243" w:rsidP="00640243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Урмандагы агач башында соп- соры песнәк яшәгән, ди. </w:t>
      </w:r>
      <w:r w:rsidR="001906C0">
        <w:rPr>
          <w:rFonts w:ascii="Times New Roman" w:hAnsi="Times New Roman" w:cs="Times New Roman"/>
          <w:sz w:val="28"/>
          <w:szCs w:val="28"/>
          <w:lang w:val="tt-RU"/>
        </w:rPr>
        <w:t>Шул агач төбенә тычкан оя корган. Тычкан җәй буе кышка азык әзерләгән, оясын җылыткан. Кыш җиткән, салкыннар башланган. Тычкан җылы оясына кереп качкан. Ә песнәк агач башында суыкта калган.  Көннәрдән бер көнне тычкан, оясыннан башын чыгарып, песнәккә эндәшкән:</w:t>
      </w:r>
    </w:p>
    <w:p w:rsidR="001906C0" w:rsidRDefault="001906C0" w:rsidP="001906C0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Туңасыңмы, күрше?</w:t>
      </w:r>
    </w:p>
    <w:p w:rsidR="001906C0" w:rsidRDefault="001906C0" w:rsidP="001906C0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Әйе-е-е... – дип томшыгын шакылдаткан песнәк. Ялгыз яшәү кыен, тычкан дус. Әйдә, бергә яшик. Башта синдә торырбыз, аннары – миндә.</w:t>
      </w:r>
    </w:p>
    <w:p w:rsidR="001906C0" w:rsidRDefault="001906C0" w:rsidP="001906C0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Тычкан песнәкне өенә керткән, тамагын туйдырган. Алар шулай бергә яши башлаганнар, ди. Менә салкын кыш та үтеп киткән. Яз җитүгә, тычкан оясындагы ризык беткән.</w:t>
      </w:r>
    </w:p>
    <w:p w:rsidR="00527C9C" w:rsidRDefault="00527C9C" w:rsidP="001906C0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527C9C" w:rsidRPr="00153210" w:rsidRDefault="00527C9C" w:rsidP="001906C0">
      <w:pPr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153210">
        <w:rPr>
          <w:rFonts w:ascii="Times New Roman" w:hAnsi="Times New Roman" w:cs="Times New Roman"/>
          <w:i/>
          <w:sz w:val="28"/>
          <w:szCs w:val="28"/>
          <w:lang w:val="tt-RU"/>
        </w:rPr>
        <w:t xml:space="preserve">     Тычкан песнәккә әйткән:</w:t>
      </w:r>
    </w:p>
    <w:p w:rsidR="00527C9C" w:rsidRPr="00153210" w:rsidRDefault="00527C9C" w:rsidP="00527C9C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153210">
        <w:rPr>
          <w:rFonts w:ascii="Times New Roman" w:hAnsi="Times New Roman" w:cs="Times New Roman"/>
          <w:i/>
          <w:sz w:val="28"/>
          <w:szCs w:val="28"/>
          <w:lang w:val="tt-RU"/>
        </w:rPr>
        <w:t>Песнәк дус, әйдә хәзер синең ризыкны ашыйк инде, - дигән.</w:t>
      </w:r>
    </w:p>
    <w:p w:rsidR="00527C9C" w:rsidRPr="00153210" w:rsidRDefault="00527C9C" w:rsidP="00527C9C">
      <w:pPr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153210">
        <w:rPr>
          <w:rFonts w:ascii="Times New Roman" w:hAnsi="Times New Roman" w:cs="Times New Roman"/>
          <w:i/>
          <w:sz w:val="28"/>
          <w:szCs w:val="28"/>
          <w:lang w:val="tt-RU"/>
        </w:rPr>
        <w:t>Песнәк ризалашкан, тычкан оясыннан очып чыккан.</w:t>
      </w:r>
    </w:p>
    <w:p w:rsidR="00527C9C" w:rsidRPr="00153210" w:rsidRDefault="00527C9C" w:rsidP="00527C9C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153210">
        <w:rPr>
          <w:rFonts w:ascii="Times New Roman" w:hAnsi="Times New Roman" w:cs="Times New Roman"/>
          <w:i/>
          <w:sz w:val="28"/>
          <w:szCs w:val="28"/>
          <w:lang w:val="tt-RU"/>
        </w:rPr>
        <w:t>Хәзер мин синең ашарыңа бирәм, - дигән ул агач башыннан.</w:t>
      </w:r>
    </w:p>
    <w:p w:rsidR="001906C0" w:rsidRPr="00153210" w:rsidRDefault="00527C9C" w:rsidP="00527C9C">
      <w:pPr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153210">
        <w:rPr>
          <w:rFonts w:ascii="Times New Roman" w:hAnsi="Times New Roman" w:cs="Times New Roman"/>
          <w:i/>
          <w:sz w:val="28"/>
          <w:szCs w:val="28"/>
          <w:lang w:val="tt-RU"/>
        </w:rPr>
        <w:t>Ул агачның кайрысын, кипкән яфракларын җиргә</w:t>
      </w:r>
      <w:r w:rsidR="00153210" w:rsidRPr="00153210">
        <w:rPr>
          <w:rFonts w:ascii="Times New Roman" w:hAnsi="Times New Roman" w:cs="Times New Roman"/>
          <w:i/>
          <w:sz w:val="28"/>
          <w:szCs w:val="28"/>
          <w:lang w:val="tt-RU"/>
        </w:rPr>
        <w:t xml:space="preserve"> </w:t>
      </w:r>
      <w:r w:rsidRPr="00153210">
        <w:rPr>
          <w:rFonts w:ascii="Times New Roman" w:hAnsi="Times New Roman" w:cs="Times New Roman"/>
          <w:i/>
          <w:sz w:val="28"/>
          <w:szCs w:val="28"/>
          <w:lang w:val="tt-RU"/>
        </w:rPr>
        <w:t xml:space="preserve"> ыргыта </w:t>
      </w:r>
      <w:r w:rsidR="00153210" w:rsidRPr="00153210">
        <w:rPr>
          <w:rFonts w:ascii="Times New Roman" w:hAnsi="Times New Roman" w:cs="Times New Roman"/>
          <w:i/>
          <w:sz w:val="28"/>
          <w:szCs w:val="28"/>
          <w:lang w:val="tt-RU"/>
        </w:rPr>
        <w:t xml:space="preserve"> </w:t>
      </w:r>
      <w:r w:rsidRPr="00153210">
        <w:rPr>
          <w:rFonts w:ascii="Times New Roman" w:hAnsi="Times New Roman" w:cs="Times New Roman"/>
          <w:i/>
          <w:sz w:val="28"/>
          <w:szCs w:val="28"/>
          <w:lang w:val="tt-RU"/>
        </w:rPr>
        <w:t>башлаган</w:t>
      </w:r>
      <w:r w:rsidR="00153210" w:rsidRPr="00153210">
        <w:rPr>
          <w:rFonts w:ascii="Times New Roman" w:hAnsi="Times New Roman" w:cs="Times New Roman"/>
          <w:i/>
          <w:sz w:val="28"/>
          <w:szCs w:val="28"/>
          <w:lang w:val="tt-RU"/>
        </w:rPr>
        <w:t>.</w:t>
      </w:r>
    </w:p>
    <w:p w:rsidR="00153210" w:rsidRPr="00153210" w:rsidRDefault="00153210" w:rsidP="00527C9C">
      <w:pPr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153210">
        <w:rPr>
          <w:rFonts w:ascii="Times New Roman" w:hAnsi="Times New Roman" w:cs="Times New Roman"/>
          <w:i/>
          <w:sz w:val="28"/>
          <w:szCs w:val="28"/>
          <w:lang w:val="tt-RU"/>
        </w:rPr>
        <w:t>Тычканның песнәккә бик ачуы килгән. Ул аны җиргә төшергә чакырган. Песнәк төшкәч, тешләп алган. Шуңа күрә песнәкнең түше кызыл икән.</w:t>
      </w:r>
    </w:p>
    <w:p w:rsidR="00E15854" w:rsidRPr="00153210" w:rsidRDefault="00E15854" w:rsidP="00E15854">
      <w:pPr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C702F9" w:rsidRPr="007B30B3" w:rsidRDefault="00C702F9" w:rsidP="00E15854">
      <w:pPr>
        <w:rPr>
          <w:rFonts w:ascii="Times New Roman" w:hAnsi="Times New Roman" w:cs="Times New Roman"/>
          <w:lang w:val="tt-RU"/>
        </w:rPr>
      </w:pPr>
    </w:p>
    <w:sectPr w:rsidR="00C702F9" w:rsidRPr="007B30B3" w:rsidSect="002437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L_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91A24"/>
    <w:multiLevelType w:val="hybridMultilevel"/>
    <w:tmpl w:val="234EE214"/>
    <w:lvl w:ilvl="0" w:tplc="6C044D34">
      <w:start w:val="2"/>
      <w:numFmt w:val="decimal"/>
      <w:lvlText w:val="%1."/>
      <w:lvlJc w:val="left"/>
      <w:pPr>
        <w:ind w:left="720" w:hanging="360"/>
      </w:pPr>
      <w:rPr>
        <w:rFonts w:cs="Times New Roman"/>
        <w:b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B87BF9"/>
    <w:multiLevelType w:val="multilevel"/>
    <w:tmpl w:val="E05A9B0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1528FF"/>
    <w:multiLevelType w:val="hybridMultilevel"/>
    <w:tmpl w:val="38928430"/>
    <w:lvl w:ilvl="0" w:tplc="0AA0052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AF25BBB"/>
    <w:multiLevelType w:val="hybridMultilevel"/>
    <w:tmpl w:val="D55A7B4C"/>
    <w:lvl w:ilvl="0" w:tplc="2A68235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6C0E14"/>
    <w:multiLevelType w:val="hybridMultilevel"/>
    <w:tmpl w:val="93685F38"/>
    <w:lvl w:ilvl="0" w:tplc="6102E1E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4F82744"/>
    <w:multiLevelType w:val="hybridMultilevel"/>
    <w:tmpl w:val="A8D68718"/>
    <w:lvl w:ilvl="0" w:tplc="6218A0F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711889"/>
    <w:multiLevelType w:val="hybridMultilevel"/>
    <w:tmpl w:val="9412E85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2"/>
  </w:compat>
  <w:rsids>
    <w:rsidRoot w:val="000F0D8A"/>
    <w:rsid w:val="00014698"/>
    <w:rsid w:val="0001755E"/>
    <w:rsid w:val="00026F35"/>
    <w:rsid w:val="00074696"/>
    <w:rsid w:val="00076DCA"/>
    <w:rsid w:val="000F0D8A"/>
    <w:rsid w:val="000F77CA"/>
    <w:rsid w:val="001039EE"/>
    <w:rsid w:val="0011299B"/>
    <w:rsid w:val="00142A01"/>
    <w:rsid w:val="00153210"/>
    <w:rsid w:val="00182392"/>
    <w:rsid w:val="00184D86"/>
    <w:rsid w:val="001906C0"/>
    <w:rsid w:val="002357BF"/>
    <w:rsid w:val="002437FB"/>
    <w:rsid w:val="002443D5"/>
    <w:rsid w:val="002704AD"/>
    <w:rsid w:val="00290890"/>
    <w:rsid w:val="002B3968"/>
    <w:rsid w:val="00301A81"/>
    <w:rsid w:val="003405F3"/>
    <w:rsid w:val="003506B0"/>
    <w:rsid w:val="00355C4D"/>
    <w:rsid w:val="00364E58"/>
    <w:rsid w:val="00380E82"/>
    <w:rsid w:val="003D7EAB"/>
    <w:rsid w:val="003E7808"/>
    <w:rsid w:val="00415E26"/>
    <w:rsid w:val="00457571"/>
    <w:rsid w:val="00472E3C"/>
    <w:rsid w:val="00477A63"/>
    <w:rsid w:val="004C0CBF"/>
    <w:rsid w:val="004E70BF"/>
    <w:rsid w:val="00527C9C"/>
    <w:rsid w:val="00541B74"/>
    <w:rsid w:val="00564C6A"/>
    <w:rsid w:val="00577669"/>
    <w:rsid w:val="00580336"/>
    <w:rsid w:val="005D08B0"/>
    <w:rsid w:val="00640243"/>
    <w:rsid w:val="006747E9"/>
    <w:rsid w:val="006C20A1"/>
    <w:rsid w:val="006E465A"/>
    <w:rsid w:val="006F22CA"/>
    <w:rsid w:val="007460E6"/>
    <w:rsid w:val="00756C7E"/>
    <w:rsid w:val="007728F1"/>
    <w:rsid w:val="007B30B3"/>
    <w:rsid w:val="00804CE1"/>
    <w:rsid w:val="00814FC7"/>
    <w:rsid w:val="0083204C"/>
    <w:rsid w:val="008B5EB4"/>
    <w:rsid w:val="008E186F"/>
    <w:rsid w:val="00903086"/>
    <w:rsid w:val="00957D85"/>
    <w:rsid w:val="00966EDD"/>
    <w:rsid w:val="0097197B"/>
    <w:rsid w:val="00976D6A"/>
    <w:rsid w:val="009809DA"/>
    <w:rsid w:val="00993975"/>
    <w:rsid w:val="009F410B"/>
    <w:rsid w:val="00A65195"/>
    <w:rsid w:val="00AD4E2B"/>
    <w:rsid w:val="00AE2DD0"/>
    <w:rsid w:val="00AE3D49"/>
    <w:rsid w:val="00AF08E7"/>
    <w:rsid w:val="00AF14E8"/>
    <w:rsid w:val="00AF6C9B"/>
    <w:rsid w:val="00B361A0"/>
    <w:rsid w:val="00BC2515"/>
    <w:rsid w:val="00BF63AE"/>
    <w:rsid w:val="00C021F7"/>
    <w:rsid w:val="00C20AAE"/>
    <w:rsid w:val="00C33445"/>
    <w:rsid w:val="00C536D6"/>
    <w:rsid w:val="00C702F9"/>
    <w:rsid w:val="00C8504F"/>
    <w:rsid w:val="00C85CA9"/>
    <w:rsid w:val="00CD26D5"/>
    <w:rsid w:val="00CD76D6"/>
    <w:rsid w:val="00D7419F"/>
    <w:rsid w:val="00DB199E"/>
    <w:rsid w:val="00DE2019"/>
    <w:rsid w:val="00DE35AB"/>
    <w:rsid w:val="00E116B4"/>
    <w:rsid w:val="00E15854"/>
    <w:rsid w:val="00E47A96"/>
    <w:rsid w:val="00E47F4C"/>
    <w:rsid w:val="00F43CA9"/>
    <w:rsid w:val="00F80A82"/>
    <w:rsid w:val="00F934F2"/>
    <w:rsid w:val="00FA0414"/>
    <w:rsid w:val="00FC2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  <o:rules v:ext="edit">
        <o:r id="V:Rule1" type="connector" idref="#_x0000_s1030"/>
        <o:r id="V:Rule2" type="connector" idref="#_x0000_s1033"/>
        <o:r id="V:Rule3" type="connector" idref="#_x0000_s1034"/>
        <o:r id="V:Rule4" type="connector" idref="#_x0000_s103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7460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7460E6"/>
  </w:style>
  <w:style w:type="character" w:customStyle="1" w:styleId="c20">
    <w:name w:val="c20"/>
    <w:basedOn w:val="a0"/>
    <w:rsid w:val="007460E6"/>
  </w:style>
  <w:style w:type="table" w:styleId="a3">
    <w:name w:val="Table Grid"/>
    <w:basedOn w:val="a1"/>
    <w:uiPriority w:val="59"/>
    <w:rsid w:val="00F80A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14698"/>
    <w:pPr>
      <w:ind w:left="720"/>
      <w:contextualSpacing/>
    </w:pPr>
  </w:style>
  <w:style w:type="character" w:styleId="a5">
    <w:name w:val="Strong"/>
    <w:basedOn w:val="a0"/>
    <w:uiPriority w:val="22"/>
    <w:qFormat/>
    <w:rsid w:val="00301A81"/>
    <w:rPr>
      <w:b/>
      <w:bCs/>
    </w:rPr>
  </w:style>
  <w:style w:type="character" w:customStyle="1" w:styleId="c18">
    <w:name w:val="c18"/>
    <w:basedOn w:val="a0"/>
    <w:uiPriority w:val="99"/>
    <w:rsid w:val="00301A81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01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1A81"/>
    <w:rPr>
      <w:rFonts w:ascii="Tahoma" w:hAnsi="Tahoma" w:cs="Tahoma"/>
      <w:sz w:val="16"/>
      <w:szCs w:val="16"/>
    </w:rPr>
  </w:style>
  <w:style w:type="character" w:customStyle="1" w:styleId="w">
    <w:name w:val="w"/>
    <w:basedOn w:val="a0"/>
    <w:rsid w:val="00E158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7460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7460E6"/>
  </w:style>
  <w:style w:type="character" w:customStyle="1" w:styleId="c20">
    <w:name w:val="c20"/>
    <w:basedOn w:val="a0"/>
    <w:rsid w:val="007460E6"/>
  </w:style>
  <w:style w:type="table" w:styleId="a3">
    <w:name w:val="Table Grid"/>
    <w:basedOn w:val="a1"/>
    <w:uiPriority w:val="59"/>
    <w:rsid w:val="00F80A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14698"/>
    <w:pPr>
      <w:ind w:left="720"/>
      <w:contextualSpacing/>
    </w:pPr>
  </w:style>
  <w:style w:type="character" w:styleId="a5">
    <w:name w:val="Strong"/>
    <w:basedOn w:val="a0"/>
    <w:uiPriority w:val="22"/>
    <w:qFormat/>
    <w:rsid w:val="00301A81"/>
    <w:rPr>
      <w:b/>
      <w:bCs/>
    </w:rPr>
  </w:style>
  <w:style w:type="character" w:customStyle="1" w:styleId="c18">
    <w:name w:val="c18"/>
    <w:basedOn w:val="a0"/>
    <w:uiPriority w:val="99"/>
    <w:rsid w:val="00301A81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01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1A81"/>
    <w:rPr>
      <w:rFonts w:ascii="Tahoma" w:hAnsi="Tahoma" w:cs="Tahoma"/>
      <w:sz w:val="16"/>
      <w:szCs w:val="16"/>
    </w:rPr>
  </w:style>
  <w:style w:type="character" w:customStyle="1" w:styleId="w">
    <w:name w:val="w"/>
    <w:basedOn w:val="a0"/>
    <w:rsid w:val="00E158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4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1228</Words>
  <Characters>7005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ИРО РТ</dc:creator>
  <cp:lastModifiedBy>Munira2</cp:lastModifiedBy>
  <cp:revision>26</cp:revision>
  <dcterms:created xsi:type="dcterms:W3CDTF">2019-12-09T17:36:00Z</dcterms:created>
  <dcterms:modified xsi:type="dcterms:W3CDTF">2019-12-18T15:43:00Z</dcterms:modified>
</cp:coreProperties>
</file>